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304B" w14:textId="28A36010" w:rsidR="005945F7" w:rsidRDefault="009B2E04" w:rsidP="009B2E0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70C0"/>
          <w:sz w:val="36"/>
          <w:szCs w:val="36"/>
        </w:rPr>
        <w:t xml:space="preserve">          </w:t>
      </w:r>
      <w:r w:rsidR="008F1BAC" w:rsidRPr="006E573C">
        <w:rPr>
          <w:rFonts w:ascii="Arial" w:hAnsi="Arial" w:cs="Arial"/>
          <w:b/>
          <w:color w:val="0070C0"/>
          <w:sz w:val="36"/>
          <w:szCs w:val="36"/>
        </w:rPr>
        <w:t xml:space="preserve">Instructions for </w:t>
      </w:r>
      <w:r w:rsidR="009E1806" w:rsidRPr="006E573C">
        <w:rPr>
          <w:rFonts w:ascii="Arial" w:hAnsi="Arial" w:cs="Arial"/>
          <w:b/>
          <w:color w:val="0070C0"/>
          <w:sz w:val="36"/>
          <w:szCs w:val="36"/>
        </w:rPr>
        <w:t xml:space="preserve">Recruitment </w:t>
      </w:r>
      <w:r w:rsidR="00E04A79" w:rsidRPr="006E573C">
        <w:rPr>
          <w:rFonts w:ascii="Arial" w:hAnsi="Arial" w:cs="Arial"/>
          <w:b/>
          <w:color w:val="0070C0"/>
          <w:sz w:val="36"/>
          <w:szCs w:val="36"/>
        </w:rPr>
        <w:t>Letter</w:t>
      </w:r>
      <w:r w:rsidR="009E1806" w:rsidRPr="006E573C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073949">
        <w:rPr>
          <w:rFonts w:ascii="Arial" w:hAnsi="Arial" w:cs="Arial"/>
          <w:b/>
          <w:color w:val="0070C0"/>
          <w:sz w:val="36"/>
          <w:szCs w:val="36"/>
        </w:rPr>
        <w:t>Template</w:t>
      </w:r>
      <w:r w:rsidR="004035E3" w:rsidRPr="006E573C">
        <w:rPr>
          <w:rFonts w:ascii="Arial" w:hAnsi="Arial" w:cs="Arial"/>
          <w:b/>
          <w:sz w:val="36"/>
          <w:szCs w:val="36"/>
        </w:rPr>
        <w:br/>
      </w:r>
      <w:r>
        <w:rPr>
          <w:rFonts w:ascii="Arial" w:hAnsi="Arial" w:cs="Arial"/>
          <w:sz w:val="24"/>
          <w:szCs w:val="24"/>
        </w:rPr>
        <w:br/>
      </w:r>
      <w:r w:rsidR="009C3F91">
        <w:rPr>
          <w:rFonts w:ascii="Arial" w:hAnsi="Arial" w:cs="Arial"/>
          <w:sz w:val="24"/>
          <w:szCs w:val="24"/>
        </w:rPr>
        <w:t>A mailed-out letter is considered a secure form of communication. For this reason, a limited amount of personal health information (PHI</w:t>
      </w:r>
      <w:r w:rsidR="00AA5F2D">
        <w:rPr>
          <w:rFonts w:ascii="Arial" w:hAnsi="Arial" w:cs="Arial"/>
          <w:sz w:val="24"/>
          <w:szCs w:val="24"/>
        </w:rPr>
        <w:t>)</w:t>
      </w:r>
      <w:r w:rsidR="009C3F91">
        <w:rPr>
          <w:rFonts w:ascii="Arial" w:hAnsi="Arial" w:cs="Arial"/>
          <w:sz w:val="24"/>
          <w:szCs w:val="24"/>
        </w:rPr>
        <w:t xml:space="preserve"> can be included in the letter, </w:t>
      </w:r>
      <w:proofErr w:type="gramStart"/>
      <w:r w:rsidR="009C3F91">
        <w:rPr>
          <w:rFonts w:ascii="Arial" w:hAnsi="Arial" w:cs="Arial"/>
          <w:sz w:val="24"/>
          <w:szCs w:val="24"/>
        </w:rPr>
        <w:t>as long as</w:t>
      </w:r>
      <w:proofErr w:type="gramEnd"/>
      <w:r w:rsidR="009C3F91">
        <w:rPr>
          <w:rFonts w:ascii="Arial" w:hAnsi="Arial" w:cs="Arial"/>
          <w:sz w:val="24"/>
          <w:szCs w:val="24"/>
        </w:rPr>
        <w:t xml:space="preserve"> it is sen</w:t>
      </w:r>
      <w:r w:rsidR="00AA5F2D">
        <w:rPr>
          <w:rFonts w:ascii="Arial" w:hAnsi="Arial" w:cs="Arial"/>
          <w:sz w:val="24"/>
          <w:szCs w:val="24"/>
        </w:rPr>
        <w:t>t</w:t>
      </w:r>
      <w:r w:rsidR="009C3F91">
        <w:rPr>
          <w:rFonts w:ascii="Arial" w:hAnsi="Arial" w:cs="Arial"/>
          <w:sz w:val="24"/>
          <w:szCs w:val="24"/>
        </w:rPr>
        <w:t xml:space="preserve"> </w:t>
      </w:r>
      <w:r w:rsidR="00170755">
        <w:rPr>
          <w:rFonts w:ascii="Arial" w:hAnsi="Arial" w:cs="Arial"/>
          <w:sz w:val="24"/>
          <w:szCs w:val="24"/>
        </w:rPr>
        <w:t>by</w:t>
      </w:r>
      <w:r w:rsidR="009C3F91">
        <w:rPr>
          <w:rFonts w:ascii="Arial" w:hAnsi="Arial" w:cs="Arial"/>
          <w:sz w:val="24"/>
          <w:szCs w:val="24"/>
        </w:rPr>
        <w:t xml:space="preserve"> an individual </w:t>
      </w:r>
      <w:r w:rsidR="00AA5F2D">
        <w:rPr>
          <w:rFonts w:ascii="Arial" w:hAnsi="Arial" w:cs="Arial"/>
          <w:sz w:val="24"/>
          <w:szCs w:val="24"/>
        </w:rPr>
        <w:t>the potential participant would recognize as having access to their personal information</w:t>
      </w:r>
      <w:r w:rsidR="00170755">
        <w:rPr>
          <w:rFonts w:ascii="Arial" w:hAnsi="Arial" w:cs="Arial"/>
          <w:sz w:val="24"/>
          <w:szCs w:val="24"/>
        </w:rPr>
        <w:t xml:space="preserve"> (i.e.: a member of their circle of care)</w:t>
      </w:r>
      <w:r w:rsidR="00AA5F2D">
        <w:rPr>
          <w:rFonts w:ascii="Arial" w:hAnsi="Arial" w:cs="Arial"/>
          <w:sz w:val="24"/>
          <w:szCs w:val="24"/>
        </w:rPr>
        <w:t>.</w:t>
      </w:r>
    </w:p>
    <w:p w14:paraId="334E88E6" w14:textId="77777777" w:rsidR="004C0E29" w:rsidRDefault="004C0E29" w:rsidP="000C54F8">
      <w:pPr>
        <w:pStyle w:val="NoSpacing"/>
        <w:rPr>
          <w:rFonts w:ascii="Arial" w:hAnsi="Arial" w:cs="Arial"/>
          <w:caps/>
          <w:sz w:val="24"/>
          <w:szCs w:val="24"/>
          <w:u w:val="single"/>
          <w:lang w:val="en-CA"/>
        </w:rPr>
      </w:pPr>
    </w:p>
    <w:p w14:paraId="2882E926" w14:textId="6185A180" w:rsidR="002759CA" w:rsidRPr="002759CA" w:rsidRDefault="004C0E29" w:rsidP="002759CA">
      <w:pPr>
        <w:spacing w:after="0"/>
        <w:ind w:right="-476"/>
        <w:rPr>
          <w:rFonts w:ascii="Arial" w:hAnsi="Arial" w:cs="Arial"/>
          <w:sz w:val="24"/>
          <w:szCs w:val="24"/>
        </w:rPr>
      </w:pPr>
      <w:r w:rsidRPr="002759CA">
        <w:rPr>
          <w:rFonts w:ascii="Arial" w:hAnsi="Arial" w:cs="Arial"/>
          <w:sz w:val="24"/>
          <w:szCs w:val="24"/>
        </w:rPr>
        <w:t xml:space="preserve">This </w:t>
      </w:r>
      <w:r w:rsidR="00626136" w:rsidRPr="002759CA">
        <w:rPr>
          <w:rFonts w:ascii="Arial" w:hAnsi="Arial" w:cs="Arial"/>
          <w:sz w:val="24"/>
          <w:szCs w:val="24"/>
        </w:rPr>
        <w:t>letter</w:t>
      </w:r>
      <w:r w:rsidRPr="002759CA">
        <w:rPr>
          <w:rFonts w:ascii="Arial" w:hAnsi="Arial" w:cs="Arial"/>
          <w:sz w:val="24"/>
          <w:szCs w:val="24"/>
        </w:rPr>
        <w:t xml:space="preserve"> </w:t>
      </w:r>
      <w:r w:rsidR="002F52AA" w:rsidRPr="002759CA">
        <w:rPr>
          <w:rFonts w:ascii="Arial" w:hAnsi="Arial" w:cs="Arial"/>
          <w:sz w:val="24"/>
          <w:szCs w:val="24"/>
        </w:rPr>
        <w:t>may</w:t>
      </w:r>
      <w:r w:rsidR="000E5FF2" w:rsidRPr="002759CA">
        <w:rPr>
          <w:rFonts w:ascii="Arial" w:hAnsi="Arial" w:cs="Arial"/>
          <w:sz w:val="24"/>
          <w:szCs w:val="24"/>
        </w:rPr>
        <w:t xml:space="preserve"> only be sent by a research team member </w:t>
      </w:r>
      <w:r w:rsidR="002F52AA" w:rsidRPr="002759CA">
        <w:rPr>
          <w:rFonts w:ascii="Arial" w:hAnsi="Arial" w:cs="Arial"/>
          <w:sz w:val="24"/>
          <w:szCs w:val="24"/>
        </w:rPr>
        <w:t>if</w:t>
      </w:r>
      <w:r w:rsidR="000E5FF2" w:rsidRPr="002759CA">
        <w:rPr>
          <w:rFonts w:ascii="Arial" w:hAnsi="Arial" w:cs="Arial"/>
          <w:sz w:val="24"/>
          <w:szCs w:val="24"/>
        </w:rPr>
        <w:t xml:space="preserve"> </w:t>
      </w:r>
      <w:r w:rsidRPr="002759CA">
        <w:rPr>
          <w:rFonts w:ascii="Arial" w:hAnsi="Arial" w:cs="Arial"/>
          <w:sz w:val="24"/>
          <w:szCs w:val="24"/>
        </w:rPr>
        <w:t>permission to contact for research purposes is documented</w:t>
      </w:r>
      <w:r w:rsidR="002759CA" w:rsidRPr="002759CA">
        <w:rPr>
          <w:rFonts w:ascii="Arial" w:hAnsi="Arial" w:cs="Arial"/>
          <w:sz w:val="24"/>
          <w:szCs w:val="24"/>
        </w:rPr>
        <w:t>:</w:t>
      </w:r>
    </w:p>
    <w:p w14:paraId="559913AB" w14:textId="0416AB1E" w:rsidR="002759CA" w:rsidRPr="002759CA" w:rsidRDefault="002759CA" w:rsidP="002759CA">
      <w:pPr>
        <w:pStyle w:val="ListParagraph"/>
        <w:numPr>
          <w:ilvl w:val="0"/>
          <w:numId w:val="5"/>
        </w:numPr>
        <w:ind w:right="-476"/>
        <w:rPr>
          <w:rFonts w:ascii="Arial" w:eastAsia="Times New Roman" w:hAnsi="Arial" w:cs="Arial"/>
          <w:kern w:val="28"/>
        </w:rPr>
      </w:pPr>
      <w:r w:rsidRPr="002759CA">
        <w:rPr>
          <w:rFonts w:ascii="Arial" w:hAnsi="Arial" w:cs="Arial"/>
        </w:rPr>
        <w:t>P</w:t>
      </w:r>
      <w:r w:rsidR="004C0E29" w:rsidRPr="002759CA">
        <w:rPr>
          <w:rFonts w:ascii="Arial" w:hAnsi="Arial" w:cs="Arial"/>
        </w:rPr>
        <w:t>atient is flagged as “OK to contact”</w:t>
      </w:r>
      <w:r w:rsidR="009F57E2">
        <w:rPr>
          <w:rFonts w:ascii="Arial" w:hAnsi="Arial" w:cs="Arial"/>
        </w:rPr>
        <w:t xml:space="preserve"> in EPIC</w:t>
      </w:r>
      <w:r w:rsidR="004C0E29" w:rsidRPr="002759CA">
        <w:rPr>
          <w:rFonts w:ascii="Arial" w:hAnsi="Arial" w:cs="Arial"/>
        </w:rPr>
        <w:t xml:space="preserve"> </w:t>
      </w:r>
      <w:r w:rsidR="004C0E29" w:rsidRPr="002759CA">
        <w:rPr>
          <w:rFonts w:ascii="Arial" w:hAnsi="Arial" w:cs="Arial"/>
          <w:b/>
        </w:rPr>
        <w:t>or</w:t>
      </w:r>
      <w:r w:rsidR="004C0E29" w:rsidRPr="002759CA">
        <w:rPr>
          <w:rFonts w:ascii="Arial" w:hAnsi="Arial" w:cs="Arial"/>
        </w:rPr>
        <w:t xml:space="preserve"> </w:t>
      </w:r>
    </w:p>
    <w:p w14:paraId="63C9FC13" w14:textId="5615CD67" w:rsidR="002759CA" w:rsidRPr="002759CA" w:rsidRDefault="002759CA" w:rsidP="002759CA">
      <w:pPr>
        <w:pStyle w:val="ListParagraph"/>
        <w:numPr>
          <w:ilvl w:val="0"/>
          <w:numId w:val="5"/>
        </w:numPr>
        <w:ind w:right="-476"/>
        <w:rPr>
          <w:rFonts w:ascii="Arial" w:eastAsia="Times New Roman" w:hAnsi="Arial" w:cs="Arial"/>
          <w:kern w:val="28"/>
        </w:rPr>
      </w:pPr>
      <w:r w:rsidRPr="002759CA">
        <w:rPr>
          <w:rFonts w:ascii="Arial" w:hAnsi="Arial" w:cs="Arial"/>
        </w:rPr>
        <w:t>P</w:t>
      </w:r>
      <w:r w:rsidR="004C0E29" w:rsidRPr="002759CA">
        <w:rPr>
          <w:rFonts w:ascii="Arial" w:hAnsi="Arial" w:cs="Arial"/>
        </w:rPr>
        <w:t>ermission to contact was obtained and documented in a clinic note by a member of the circle of care</w:t>
      </w:r>
      <w:r w:rsidR="000E5FF2" w:rsidRPr="002759CA">
        <w:rPr>
          <w:rFonts w:ascii="Arial" w:hAnsi="Arial" w:cs="Arial"/>
        </w:rPr>
        <w:t xml:space="preserve">. </w:t>
      </w:r>
    </w:p>
    <w:p w14:paraId="381EA7EC" w14:textId="7CBEFD2F" w:rsidR="004C0E29" w:rsidRPr="002759CA" w:rsidRDefault="004C0E29" w:rsidP="002759CA">
      <w:pPr>
        <w:spacing w:after="0"/>
        <w:ind w:right="-476"/>
        <w:rPr>
          <w:rFonts w:ascii="Arial" w:eastAsia="Times New Roman" w:hAnsi="Arial" w:cs="Arial"/>
          <w:kern w:val="28"/>
          <w:sz w:val="24"/>
          <w:szCs w:val="24"/>
        </w:rPr>
      </w:pPr>
    </w:p>
    <w:p w14:paraId="0B1CDAEF" w14:textId="20FCA3AA" w:rsidR="004C0E29" w:rsidRDefault="004C0E29" w:rsidP="004C0E29">
      <w:pPr>
        <w:pStyle w:val="NoSpacing"/>
        <w:rPr>
          <w:rFonts w:ascii="Arial" w:hAnsi="Arial" w:cs="Arial"/>
          <w:caps/>
          <w:sz w:val="24"/>
          <w:szCs w:val="24"/>
          <w:u w:val="single"/>
          <w:lang w:val="en-CA"/>
        </w:rPr>
      </w:pPr>
      <w:r>
        <w:rPr>
          <w:rFonts w:ascii="Arial" w:hAnsi="Arial" w:cs="Arial"/>
          <w:caps/>
          <w:sz w:val="24"/>
          <w:szCs w:val="24"/>
          <w:u w:val="single"/>
          <w:lang w:val="en-CA"/>
        </w:rPr>
        <w:t>TIPS FOR WRITING THE RECRUITMENT LETTER</w:t>
      </w:r>
    </w:p>
    <w:p w14:paraId="6D07C043" w14:textId="352CBF27" w:rsidR="004C0E29" w:rsidRPr="00AE44B6" w:rsidRDefault="004C0E29" w:rsidP="004C0E29">
      <w:pPr>
        <w:pStyle w:val="NoSpacing"/>
        <w:widowControl w:val="0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CA"/>
        </w:rPr>
      </w:pPr>
      <w:r w:rsidRPr="00AE44B6">
        <w:rPr>
          <w:rFonts w:ascii="Arial" w:hAnsi="Arial" w:cs="Arial"/>
          <w:sz w:val="24"/>
          <w:szCs w:val="24"/>
          <w:lang w:val="en-CA"/>
        </w:rPr>
        <w:t xml:space="preserve">Delete </w:t>
      </w:r>
      <w:r>
        <w:rPr>
          <w:rFonts w:ascii="Arial" w:hAnsi="Arial" w:cs="Arial"/>
          <w:sz w:val="24"/>
          <w:szCs w:val="24"/>
          <w:lang w:val="en-CA"/>
        </w:rPr>
        <w:t xml:space="preserve">the instruction page </w:t>
      </w:r>
      <w:r w:rsidRPr="00AE44B6">
        <w:rPr>
          <w:rFonts w:ascii="Arial" w:hAnsi="Arial" w:cs="Arial"/>
          <w:sz w:val="24"/>
          <w:szCs w:val="24"/>
          <w:lang w:val="en-CA"/>
        </w:rPr>
        <w:t xml:space="preserve">prior to </w:t>
      </w:r>
      <w:r>
        <w:rPr>
          <w:rFonts w:ascii="Arial" w:hAnsi="Arial" w:cs="Arial"/>
          <w:sz w:val="24"/>
          <w:szCs w:val="24"/>
          <w:lang w:val="en-CA"/>
        </w:rPr>
        <w:t>REB submission.</w:t>
      </w:r>
    </w:p>
    <w:p w14:paraId="5D67C871" w14:textId="4075196F" w:rsidR="004C0E29" w:rsidRPr="00AE44B6" w:rsidRDefault="004C0E29" w:rsidP="004C0E29">
      <w:pPr>
        <w:pStyle w:val="NoSpacing"/>
        <w:widowControl w:val="0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CA"/>
        </w:rPr>
      </w:pPr>
      <w:r w:rsidRPr="00AE44B6">
        <w:rPr>
          <w:rFonts w:ascii="Arial" w:hAnsi="Arial" w:cs="Arial"/>
          <w:sz w:val="24"/>
          <w:szCs w:val="24"/>
          <w:lang w:val="en-CA"/>
        </w:rPr>
        <w:t>Only use the</w:t>
      </w:r>
      <w:r>
        <w:rPr>
          <w:rFonts w:ascii="Arial" w:hAnsi="Arial" w:cs="Arial"/>
          <w:sz w:val="24"/>
          <w:szCs w:val="24"/>
          <w:lang w:val="en-CA"/>
        </w:rPr>
        <w:t xml:space="preserve"> header</w:t>
      </w:r>
      <w:r w:rsidRPr="00AE44B6">
        <w:rPr>
          <w:rFonts w:ascii="Arial" w:hAnsi="Arial" w:cs="Arial"/>
          <w:sz w:val="24"/>
          <w:szCs w:val="24"/>
          <w:lang w:val="en-CA"/>
        </w:rPr>
        <w:t xml:space="preserve"> logos that are applicable </w:t>
      </w:r>
      <w:r w:rsidR="000D3D0C" w:rsidRPr="00AE44B6">
        <w:rPr>
          <w:rFonts w:ascii="Arial" w:hAnsi="Arial" w:cs="Arial"/>
          <w:sz w:val="24"/>
          <w:szCs w:val="24"/>
          <w:lang w:val="en-CA"/>
        </w:rPr>
        <w:t xml:space="preserve">to </w:t>
      </w:r>
      <w:r w:rsidR="000D3D0C">
        <w:rPr>
          <w:rFonts w:ascii="Arial" w:hAnsi="Arial" w:cs="Arial"/>
          <w:sz w:val="24"/>
          <w:szCs w:val="24"/>
          <w:lang w:val="en-CA"/>
        </w:rPr>
        <w:t>the site where the study is being conducted.</w:t>
      </w:r>
    </w:p>
    <w:p w14:paraId="71818BDC" w14:textId="77777777" w:rsidR="004C0E29" w:rsidRPr="00AE44B6" w:rsidRDefault="004C0E29" w:rsidP="004C0E29">
      <w:pPr>
        <w:pStyle w:val="NoSpacing"/>
        <w:widowControl w:val="0"/>
        <w:numPr>
          <w:ilvl w:val="0"/>
          <w:numId w:val="4"/>
        </w:numPr>
        <w:spacing w:line="276" w:lineRule="auto"/>
        <w:ind w:left="360"/>
        <w:rPr>
          <w:rFonts w:ascii="Arial" w:hAnsi="Arial" w:cs="Arial"/>
          <w:sz w:val="24"/>
          <w:szCs w:val="24"/>
          <w:lang w:val="en-CA"/>
        </w:rPr>
      </w:pPr>
      <w:r w:rsidRPr="00AE44B6">
        <w:rPr>
          <w:rFonts w:ascii="Arial" w:hAnsi="Arial" w:cs="Arial"/>
          <w:sz w:val="24"/>
          <w:szCs w:val="24"/>
          <w:lang w:val="en-CA"/>
        </w:rPr>
        <w:t>Use plain (lay) language that is easy for a non-medical person to understand:</w:t>
      </w:r>
    </w:p>
    <w:p w14:paraId="11DF7DF2" w14:textId="77777777" w:rsidR="004C0E29" w:rsidRPr="00AE44B6" w:rsidRDefault="004C0E29" w:rsidP="004C0E29">
      <w:pPr>
        <w:pStyle w:val="ListParagraph"/>
        <w:numPr>
          <w:ilvl w:val="1"/>
          <w:numId w:val="4"/>
        </w:numPr>
        <w:snapToGrid w:val="0"/>
        <w:spacing w:after="60" w:line="276" w:lineRule="auto"/>
        <w:ind w:left="576" w:hanging="288"/>
        <w:contextualSpacing w:val="0"/>
        <w:rPr>
          <w:rFonts w:ascii="Arial" w:hAnsi="Arial" w:cs="Arial"/>
          <w:lang w:val="en-CA"/>
        </w:rPr>
      </w:pPr>
      <w:r w:rsidRPr="00AE44B6">
        <w:rPr>
          <w:rFonts w:ascii="Arial" w:hAnsi="Arial" w:cs="Arial"/>
          <w:lang w:val="en-CA"/>
        </w:rPr>
        <w:t>Use short sentences and sections and simple words; avoid scientific or technical explanations;</w:t>
      </w:r>
    </w:p>
    <w:p w14:paraId="45EF6CAE" w14:textId="77777777" w:rsidR="004C0E29" w:rsidRPr="00AE44B6" w:rsidRDefault="004C0E29" w:rsidP="004C0E29">
      <w:pPr>
        <w:pStyle w:val="ListParagraph"/>
        <w:numPr>
          <w:ilvl w:val="1"/>
          <w:numId w:val="4"/>
        </w:numPr>
        <w:snapToGrid w:val="0"/>
        <w:spacing w:after="60" w:line="276" w:lineRule="auto"/>
        <w:ind w:left="576" w:hanging="288"/>
        <w:contextualSpacing w:val="0"/>
        <w:rPr>
          <w:rFonts w:ascii="Arial" w:hAnsi="Arial" w:cs="Arial"/>
          <w:lang w:val="en-CA"/>
        </w:rPr>
      </w:pPr>
      <w:bookmarkStart w:id="0" w:name="_Hlk496343275"/>
      <w:r w:rsidRPr="00AE44B6">
        <w:rPr>
          <w:rFonts w:ascii="Arial" w:hAnsi="Arial" w:cs="Arial"/>
          <w:lang w:val="en-CA"/>
        </w:rPr>
        <w:t xml:space="preserve">Ensure that the final form is properly formatted and free of spelling or grammar errors; </w:t>
      </w:r>
    </w:p>
    <w:bookmarkEnd w:id="0"/>
    <w:p w14:paraId="0D2918CB" w14:textId="77777777" w:rsidR="004C0E29" w:rsidRPr="00AE44B6" w:rsidRDefault="004C0E29" w:rsidP="004C0E29">
      <w:pPr>
        <w:pStyle w:val="ListParagraph"/>
        <w:numPr>
          <w:ilvl w:val="1"/>
          <w:numId w:val="4"/>
        </w:numPr>
        <w:snapToGrid w:val="0"/>
        <w:spacing w:after="60" w:line="276" w:lineRule="auto"/>
        <w:ind w:left="576" w:hanging="288"/>
        <w:contextualSpacing w:val="0"/>
        <w:rPr>
          <w:rFonts w:ascii="Arial" w:hAnsi="Arial" w:cs="Arial"/>
          <w:lang w:val="en-CA"/>
        </w:rPr>
      </w:pPr>
      <w:r w:rsidRPr="00AE44B6">
        <w:rPr>
          <w:rFonts w:ascii="Arial" w:hAnsi="Arial" w:cs="Arial"/>
          <w:lang w:val="en-CA"/>
        </w:rPr>
        <w:t>Aim for grade 8 reading level, ideally no more than grade 10</w:t>
      </w:r>
      <w:r>
        <w:rPr>
          <w:rFonts w:ascii="Arial" w:hAnsi="Arial" w:cs="Arial"/>
          <w:lang w:val="en-CA"/>
        </w:rPr>
        <w:t>.</w:t>
      </w:r>
    </w:p>
    <w:p w14:paraId="4522578B" w14:textId="1F524D14" w:rsidR="004C0E29" w:rsidRPr="00A50DD2" w:rsidRDefault="004C0E29" w:rsidP="009A733B">
      <w:pPr>
        <w:pStyle w:val="NoSpacing"/>
        <w:widowControl w:val="0"/>
        <w:numPr>
          <w:ilvl w:val="0"/>
          <w:numId w:val="4"/>
        </w:numPr>
        <w:overflowPunct w:val="0"/>
        <w:adjustRightInd w:val="0"/>
        <w:spacing w:line="276" w:lineRule="auto"/>
        <w:ind w:left="360"/>
        <w:rPr>
          <w:rFonts w:ascii="Arial" w:hAnsi="Arial" w:cs="Arial"/>
          <w:caps/>
          <w:sz w:val="24"/>
          <w:szCs w:val="24"/>
          <w:u w:val="single"/>
          <w:lang w:val="en-CA"/>
        </w:rPr>
      </w:pPr>
      <w:r w:rsidRPr="00A50DD2">
        <w:rPr>
          <w:rFonts w:ascii="Arial" w:hAnsi="Arial" w:cs="Arial"/>
          <w:sz w:val="24"/>
          <w:szCs w:val="24"/>
          <w:lang w:val="en-CA"/>
        </w:rPr>
        <w:t>Define all acronyms and abbreviations when they first appear.</w:t>
      </w:r>
    </w:p>
    <w:p w14:paraId="42412260" w14:textId="77777777" w:rsidR="004C0E29" w:rsidRDefault="004C0E29" w:rsidP="005945F7">
      <w:pPr>
        <w:pStyle w:val="NoSpacing"/>
        <w:rPr>
          <w:rFonts w:ascii="Arial" w:hAnsi="Arial" w:cs="Arial"/>
          <w:caps/>
          <w:sz w:val="24"/>
          <w:szCs w:val="24"/>
          <w:u w:val="single"/>
          <w:lang w:val="en-CA"/>
        </w:rPr>
      </w:pPr>
    </w:p>
    <w:p w14:paraId="2AE8E920" w14:textId="072CCCD0" w:rsidR="005945F7" w:rsidRDefault="005945F7" w:rsidP="00BB0F81">
      <w:pPr>
        <w:pStyle w:val="NoSpacing"/>
        <w:rPr>
          <w:rFonts w:ascii="Arial" w:hAnsi="Arial" w:cs="Arial"/>
        </w:rPr>
      </w:pPr>
      <w:r w:rsidRPr="00CB6393">
        <w:rPr>
          <w:rFonts w:ascii="Arial" w:hAnsi="Arial" w:cs="Arial"/>
          <w:caps/>
          <w:sz w:val="24"/>
          <w:szCs w:val="24"/>
          <w:u w:val="single"/>
          <w:lang w:val="en-CA"/>
        </w:rPr>
        <w:t>How to use this template</w:t>
      </w:r>
    </w:p>
    <w:p w14:paraId="44443E2D" w14:textId="77777777" w:rsidR="005945F7" w:rsidRPr="00756F8F" w:rsidRDefault="005945F7" w:rsidP="005945F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Times New Roman" w:hAnsi="Arial" w:cs="Arial"/>
          <w:bCs/>
        </w:rPr>
      </w:pPr>
      <w:r w:rsidRPr="00756F8F">
        <w:rPr>
          <w:rFonts w:ascii="Arial" w:eastAsia="Times New Roman" w:hAnsi="Arial" w:cs="Arial"/>
          <w:i/>
          <w:highlight w:val="lightGray"/>
        </w:rPr>
        <w:t>GREY highlighted text</w:t>
      </w:r>
      <w:r w:rsidRPr="00756F8F">
        <w:rPr>
          <w:rFonts w:ascii="Arial" w:eastAsia="Times New Roman" w:hAnsi="Arial" w:cs="Arial"/>
          <w:highlight w:val="lightGray"/>
        </w:rPr>
        <w:t>:</w:t>
      </w:r>
      <w:r w:rsidRPr="00756F8F">
        <w:rPr>
          <w:rFonts w:ascii="Arial" w:eastAsia="Times New Roman" w:hAnsi="Arial" w:cs="Arial"/>
        </w:rPr>
        <w:t xml:space="preserve"> General instructions</w:t>
      </w:r>
      <w:r>
        <w:rPr>
          <w:rFonts w:ascii="Arial" w:eastAsia="Times New Roman" w:hAnsi="Arial" w:cs="Arial"/>
        </w:rPr>
        <w:t>.</w:t>
      </w:r>
    </w:p>
    <w:p w14:paraId="09121E1E" w14:textId="77777777" w:rsidR="005945F7" w:rsidRPr="00756F8F" w:rsidRDefault="005945F7" w:rsidP="005945F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Times New Roman" w:hAnsi="Arial" w:cs="Arial"/>
          <w:u w:val="single"/>
        </w:rPr>
      </w:pPr>
      <w:r w:rsidRPr="00756F8F">
        <w:rPr>
          <w:rFonts w:ascii="Arial" w:eastAsia="Times New Roman" w:hAnsi="Arial" w:cs="Arial"/>
          <w:b/>
          <w:color w:val="5B9BD5"/>
        </w:rPr>
        <w:t>BLUE text</w:t>
      </w:r>
      <w:r w:rsidRPr="00756F8F">
        <w:rPr>
          <w:rFonts w:ascii="Arial" w:eastAsia="Times New Roman" w:hAnsi="Arial" w:cs="Arial"/>
          <w:b/>
        </w:rPr>
        <w:t>:</w:t>
      </w:r>
      <w:r w:rsidRPr="00756F8F">
        <w:rPr>
          <w:rFonts w:ascii="Arial" w:eastAsia="Times New Roman" w:hAnsi="Arial" w:cs="Arial"/>
        </w:rPr>
        <w:t xml:space="preserve"> To be deleted/modified as </w:t>
      </w:r>
      <w:r>
        <w:rPr>
          <w:rFonts w:ascii="Arial" w:eastAsia="Times New Roman" w:hAnsi="Arial" w:cs="Arial"/>
        </w:rPr>
        <w:t>needed,</w:t>
      </w:r>
      <w:r w:rsidRPr="00756F8F">
        <w:rPr>
          <w:rFonts w:ascii="Arial" w:eastAsia="Times New Roman" w:hAnsi="Arial" w:cs="Arial"/>
        </w:rPr>
        <w:t xml:space="preserve"> prior to REB submission.</w:t>
      </w:r>
    </w:p>
    <w:p w14:paraId="171A093E" w14:textId="77777777" w:rsidR="005945F7" w:rsidRPr="00EE0276" w:rsidRDefault="005945F7" w:rsidP="005945F7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756F8F">
        <w:rPr>
          <w:rFonts w:ascii="Arial" w:eastAsia="Times New Roman" w:hAnsi="Arial" w:cs="Arial"/>
          <w:b/>
          <w:color w:val="7030A0"/>
        </w:rPr>
        <w:t xml:space="preserve">PURPLE text: </w:t>
      </w:r>
      <w:r w:rsidRPr="00EE0276">
        <w:rPr>
          <w:rFonts w:ascii="Arial" w:eastAsia="Times New Roman" w:hAnsi="Arial" w:cs="Arial"/>
        </w:rPr>
        <w:t>Different scenarios</w:t>
      </w:r>
      <w:r>
        <w:rPr>
          <w:rFonts w:ascii="Arial" w:eastAsia="Times New Roman" w:hAnsi="Arial" w:cs="Arial"/>
        </w:rPr>
        <w:t>.</w:t>
      </w:r>
    </w:p>
    <w:p w14:paraId="5CE146AB" w14:textId="77777777" w:rsidR="005945F7" w:rsidRPr="00500C81" w:rsidRDefault="005945F7" w:rsidP="005945F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Times New Roman" w:hAnsi="Arial" w:cs="Arial"/>
        </w:rPr>
      </w:pPr>
      <w:r w:rsidRPr="00756F8F">
        <w:rPr>
          <w:rFonts w:ascii="Arial" w:eastAsia="Times New Roman" w:hAnsi="Arial" w:cs="Arial"/>
          <w:b/>
        </w:rPr>
        <w:t>BLACK text:</w:t>
      </w:r>
      <w:r w:rsidRPr="00756F8F">
        <w:rPr>
          <w:rFonts w:ascii="Arial" w:eastAsia="Times New Roman" w:hAnsi="Arial" w:cs="Arial"/>
        </w:rPr>
        <w:t xml:space="preserve"> OHSN-REB approved template wording and/or examples that should not be altered without</w:t>
      </w:r>
      <w:r w:rsidRPr="00500C81">
        <w:rPr>
          <w:rFonts w:ascii="Arial" w:eastAsia="Times New Roman" w:hAnsi="Arial" w:cs="Arial"/>
        </w:rPr>
        <w:t xml:space="preserve"> justification.</w:t>
      </w:r>
    </w:p>
    <w:p w14:paraId="576044E7" w14:textId="1415E89D" w:rsidR="009B2E04" w:rsidRDefault="005945F7" w:rsidP="009B2E04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 w:rsidRPr="009B2E04">
        <w:rPr>
          <w:rFonts w:ascii="Arial" w:eastAsia="Times New Roman" w:hAnsi="Arial" w:cs="Arial"/>
        </w:rPr>
        <w:t xml:space="preserve">This template is intended to serve as a </w:t>
      </w:r>
      <w:r w:rsidRPr="009B2E04">
        <w:rPr>
          <w:rFonts w:ascii="Arial" w:eastAsia="Times New Roman" w:hAnsi="Arial" w:cs="Arial"/>
          <w:b/>
        </w:rPr>
        <w:t>GUIDE</w:t>
      </w:r>
      <w:r w:rsidRPr="009B2E04">
        <w:rPr>
          <w:rFonts w:ascii="Arial" w:eastAsia="Times New Roman" w:hAnsi="Arial" w:cs="Arial"/>
        </w:rPr>
        <w:t>. Depending on the details of your study, you may need to provide different information and details than those stated in the template.</w:t>
      </w:r>
    </w:p>
    <w:p w14:paraId="1D5E037C" w14:textId="3F106126" w:rsidR="009B2E04" w:rsidRPr="009B2E04" w:rsidRDefault="00A50DD2" w:rsidP="00DB54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2E04">
        <w:rPr>
          <w:rFonts w:ascii="Arial" w:hAnsi="Arial" w:cs="Arial"/>
        </w:rPr>
        <w:t>Recruitment Letters should ideally be 1 page in length and should not exceed 2 pages.</w:t>
      </w:r>
      <w:r w:rsidR="009B2E04" w:rsidRPr="009B2E04">
        <w:rPr>
          <w:rFonts w:ascii="Arial" w:hAnsi="Arial" w:cs="Arial"/>
        </w:rPr>
        <w:br w:type="page"/>
      </w:r>
    </w:p>
    <w:p w14:paraId="1F54A78A" w14:textId="77777777" w:rsidR="009B2E04" w:rsidRPr="009B2E04" w:rsidRDefault="009B2E04" w:rsidP="009B2E04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  <w:sectPr w:rsidR="009B2E04" w:rsidRPr="009B2E04" w:rsidSect="009B2E04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67" w:bottom="1440" w:left="1418" w:header="454" w:footer="454" w:gutter="0"/>
          <w:pgNumType w:start="1"/>
          <w:cols w:space="708"/>
          <w:docGrid w:linePitch="360"/>
        </w:sectPr>
      </w:pPr>
    </w:p>
    <w:p w14:paraId="33189990" w14:textId="3135FD96" w:rsidR="00B20F71" w:rsidRPr="00A41959" w:rsidRDefault="00BA51FF" w:rsidP="000F3658">
      <w:pPr>
        <w:ind w:left="6480"/>
        <w:rPr>
          <w:rFonts w:ascii="Arial" w:hAnsi="Arial" w:cs="Arial"/>
          <w:color w:val="0070C0"/>
          <w:sz w:val="24"/>
          <w:szCs w:val="24"/>
        </w:rPr>
      </w:pPr>
      <w:r w:rsidRPr="00A41959">
        <w:rPr>
          <w:rFonts w:ascii="Arial" w:hAnsi="Arial" w:cs="Arial"/>
          <w:color w:val="0070C0"/>
          <w:sz w:val="24"/>
          <w:szCs w:val="24"/>
        </w:rPr>
        <w:lastRenderedPageBreak/>
        <w:t>[</w:t>
      </w:r>
      <w:r w:rsidR="00E4754F" w:rsidRPr="00A41959">
        <w:rPr>
          <w:rFonts w:ascii="Arial" w:hAnsi="Arial" w:cs="Arial"/>
          <w:color w:val="0070C0"/>
          <w:sz w:val="24"/>
          <w:szCs w:val="24"/>
        </w:rPr>
        <w:t>D</w:t>
      </w:r>
      <w:r w:rsidR="00B20F71" w:rsidRPr="00A41959">
        <w:rPr>
          <w:rFonts w:ascii="Arial" w:hAnsi="Arial" w:cs="Arial"/>
          <w:color w:val="0070C0"/>
          <w:sz w:val="24"/>
          <w:szCs w:val="24"/>
        </w:rPr>
        <w:t>ate (dd-mmm-</w:t>
      </w:r>
      <w:proofErr w:type="spellStart"/>
      <w:r w:rsidR="00B20F71" w:rsidRPr="00A41959">
        <w:rPr>
          <w:rFonts w:ascii="Arial" w:hAnsi="Arial" w:cs="Arial"/>
          <w:color w:val="0070C0"/>
          <w:sz w:val="24"/>
          <w:szCs w:val="24"/>
        </w:rPr>
        <w:t>yyyy</w:t>
      </w:r>
      <w:proofErr w:type="spellEnd"/>
      <w:r w:rsidR="00B20F71" w:rsidRPr="00A41959">
        <w:rPr>
          <w:rFonts w:ascii="Arial" w:hAnsi="Arial" w:cs="Arial"/>
          <w:color w:val="0070C0"/>
          <w:sz w:val="24"/>
          <w:szCs w:val="24"/>
        </w:rPr>
        <w:t>)</w:t>
      </w:r>
      <w:r w:rsidRPr="00A41959">
        <w:rPr>
          <w:rFonts w:ascii="Arial" w:hAnsi="Arial" w:cs="Arial"/>
          <w:color w:val="0070C0"/>
          <w:sz w:val="24"/>
          <w:szCs w:val="24"/>
        </w:rPr>
        <w:t>]</w:t>
      </w:r>
    </w:p>
    <w:p w14:paraId="51C8034D" w14:textId="05D0B4FD" w:rsidR="004C6CA7" w:rsidRPr="00A41959" w:rsidRDefault="00BA51FF" w:rsidP="004C6CA7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00A41959">
        <w:rPr>
          <w:rFonts w:ascii="Arial" w:hAnsi="Arial" w:cs="Arial"/>
          <w:color w:val="0070C0"/>
          <w:sz w:val="24"/>
          <w:szCs w:val="24"/>
        </w:rPr>
        <w:t>[</w:t>
      </w:r>
      <w:r w:rsidR="004C6CA7" w:rsidRPr="00A41959">
        <w:rPr>
          <w:rFonts w:ascii="Arial" w:hAnsi="Arial" w:cs="Arial"/>
          <w:color w:val="0070C0"/>
          <w:sz w:val="24"/>
          <w:szCs w:val="24"/>
        </w:rPr>
        <w:t>Patient Nam</w:t>
      </w:r>
      <w:r w:rsidR="00E84560" w:rsidRPr="00A41959">
        <w:rPr>
          <w:rFonts w:ascii="Arial" w:hAnsi="Arial" w:cs="Arial"/>
          <w:color w:val="0070C0"/>
          <w:sz w:val="24"/>
          <w:szCs w:val="24"/>
        </w:rPr>
        <w:t>e</w:t>
      </w:r>
      <w:r w:rsidRPr="00A41959">
        <w:rPr>
          <w:rFonts w:ascii="Arial" w:hAnsi="Arial" w:cs="Arial"/>
          <w:color w:val="0070C0"/>
          <w:sz w:val="24"/>
          <w:szCs w:val="24"/>
        </w:rPr>
        <w:t>]</w:t>
      </w:r>
    </w:p>
    <w:p w14:paraId="01338096" w14:textId="738ACDBE" w:rsidR="00B85AFB" w:rsidRPr="00A41959" w:rsidRDefault="00BA51FF" w:rsidP="004C6CA7">
      <w:pPr>
        <w:spacing w:after="0" w:line="240" w:lineRule="auto"/>
        <w:rPr>
          <w:rFonts w:ascii="Arial" w:hAnsi="Arial" w:cs="Arial"/>
          <w:i/>
          <w:color w:val="0070C0"/>
          <w:sz w:val="24"/>
          <w:szCs w:val="24"/>
        </w:rPr>
      </w:pPr>
      <w:r w:rsidRPr="00A41959">
        <w:rPr>
          <w:rFonts w:ascii="Arial" w:hAnsi="Arial" w:cs="Arial"/>
          <w:color w:val="0070C0"/>
          <w:sz w:val="24"/>
          <w:szCs w:val="24"/>
        </w:rPr>
        <w:t>[</w:t>
      </w:r>
      <w:r w:rsidR="004C6CA7" w:rsidRPr="00A41959">
        <w:rPr>
          <w:rFonts w:ascii="Arial" w:hAnsi="Arial" w:cs="Arial"/>
          <w:color w:val="0070C0"/>
          <w:sz w:val="24"/>
          <w:szCs w:val="24"/>
        </w:rPr>
        <w:t>Patient Address</w:t>
      </w:r>
      <w:r w:rsidRPr="00A41959">
        <w:rPr>
          <w:rFonts w:ascii="Arial" w:hAnsi="Arial" w:cs="Arial"/>
          <w:color w:val="0070C0"/>
          <w:sz w:val="24"/>
          <w:szCs w:val="24"/>
        </w:rPr>
        <w:t>]</w:t>
      </w:r>
    </w:p>
    <w:p w14:paraId="2FD8A547" w14:textId="77777777" w:rsidR="004C6CA7" w:rsidRPr="00A41959" w:rsidRDefault="004C6CA7" w:rsidP="00B85A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4963C5" w14:textId="5B5BAE13" w:rsidR="00D95DBD" w:rsidRPr="00A41959" w:rsidRDefault="00D209BE" w:rsidP="004060C9">
      <w:pPr>
        <w:rPr>
          <w:rFonts w:ascii="Arial" w:hAnsi="Arial" w:cs="Arial"/>
          <w:sz w:val="24"/>
          <w:szCs w:val="24"/>
        </w:rPr>
      </w:pPr>
      <w:r w:rsidRPr="00A41959">
        <w:rPr>
          <w:rFonts w:ascii="Arial" w:hAnsi="Arial" w:cs="Arial"/>
          <w:sz w:val="24"/>
          <w:szCs w:val="24"/>
        </w:rPr>
        <w:t xml:space="preserve">Dear </w:t>
      </w:r>
      <w:r w:rsidR="00BA51FF" w:rsidRPr="00A41959">
        <w:rPr>
          <w:rFonts w:ascii="Arial" w:hAnsi="Arial" w:cs="Arial"/>
          <w:color w:val="0070C0"/>
          <w:sz w:val="24"/>
          <w:szCs w:val="24"/>
        </w:rPr>
        <w:t>[</w:t>
      </w:r>
      <w:r w:rsidRPr="00A41959">
        <w:rPr>
          <w:rFonts w:ascii="Arial" w:hAnsi="Arial" w:cs="Arial"/>
          <w:color w:val="0070C0"/>
          <w:sz w:val="24"/>
          <w:szCs w:val="24"/>
        </w:rPr>
        <w:t>Patient/Parent/</w:t>
      </w:r>
      <w:r w:rsidR="00DF6E3F" w:rsidRPr="00A41959">
        <w:rPr>
          <w:rFonts w:ascii="Arial" w:hAnsi="Arial" w:cs="Arial"/>
          <w:color w:val="0070C0"/>
          <w:sz w:val="24"/>
          <w:szCs w:val="24"/>
        </w:rPr>
        <w:t>Family Caregiver</w:t>
      </w:r>
      <w:r w:rsidR="00BA51FF" w:rsidRPr="00A41959">
        <w:rPr>
          <w:rFonts w:ascii="Arial" w:hAnsi="Arial" w:cs="Arial"/>
          <w:color w:val="0070C0"/>
          <w:sz w:val="24"/>
          <w:szCs w:val="24"/>
        </w:rPr>
        <w:t>]</w:t>
      </w:r>
      <w:r w:rsidR="00AF45A3" w:rsidRPr="00A41959">
        <w:rPr>
          <w:rFonts w:ascii="Arial" w:hAnsi="Arial" w:cs="Arial"/>
          <w:sz w:val="24"/>
          <w:szCs w:val="24"/>
        </w:rPr>
        <w:t>,</w:t>
      </w:r>
    </w:p>
    <w:p w14:paraId="13DF4613" w14:textId="28C0BA8B" w:rsidR="00DF6E3F" w:rsidRPr="00A41959" w:rsidRDefault="004060C9" w:rsidP="00C30899">
      <w:pPr>
        <w:rPr>
          <w:rFonts w:ascii="Arial" w:hAnsi="Arial" w:cs="Arial"/>
          <w:sz w:val="24"/>
          <w:szCs w:val="24"/>
        </w:rPr>
      </w:pPr>
      <w:r w:rsidRPr="00D27230">
        <w:rPr>
          <w:rFonts w:ascii="Arial" w:hAnsi="Arial" w:cs="Arial"/>
          <w:i/>
          <w:color w:val="000000" w:themeColor="text1"/>
          <w:sz w:val="24"/>
          <w:szCs w:val="24"/>
          <w:highlight w:val="lightGray"/>
        </w:rPr>
        <w:t>Introduce where th</w:t>
      </w:r>
      <w:r w:rsidR="00B8296B" w:rsidRPr="00D27230">
        <w:rPr>
          <w:rFonts w:ascii="Arial" w:hAnsi="Arial" w:cs="Arial"/>
          <w:i/>
          <w:color w:val="000000" w:themeColor="text1"/>
          <w:sz w:val="24"/>
          <w:szCs w:val="24"/>
          <w:highlight w:val="lightGray"/>
        </w:rPr>
        <w:t>e letter is coming from and why</w:t>
      </w:r>
      <w:r w:rsidR="00036C38" w:rsidRPr="00D27230">
        <w:rPr>
          <w:rFonts w:ascii="Arial" w:hAnsi="Arial" w:cs="Arial"/>
          <w:i/>
          <w:color w:val="000000" w:themeColor="text1"/>
          <w:sz w:val="24"/>
          <w:szCs w:val="24"/>
          <w:highlight w:val="lightGray"/>
        </w:rPr>
        <w:t>:</w:t>
      </w:r>
      <w:r w:rsidR="005D4A09" w:rsidRPr="00A41959">
        <w:rPr>
          <w:rFonts w:ascii="Arial" w:hAnsi="Arial" w:cs="Arial"/>
          <w:i/>
          <w:color w:val="FF0000"/>
          <w:sz w:val="24"/>
          <w:szCs w:val="24"/>
        </w:rPr>
        <w:br/>
      </w:r>
      <w:r w:rsidR="00DF6E3F" w:rsidRPr="00A41959">
        <w:rPr>
          <w:rFonts w:ascii="Arial" w:hAnsi="Arial" w:cs="Arial"/>
          <w:sz w:val="24"/>
          <w:szCs w:val="24"/>
        </w:rPr>
        <w:t xml:space="preserve">The </w:t>
      </w:r>
      <w:r w:rsidR="00E4754F" w:rsidRPr="00DE709B">
        <w:rPr>
          <w:rFonts w:ascii="Arial" w:hAnsi="Arial" w:cs="Arial"/>
          <w:color w:val="0070C0"/>
          <w:sz w:val="24"/>
          <w:szCs w:val="24"/>
        </w:rPr>
        <w:t>[clinic</w:t>
      </w:r>
      <w:r w:rsidR="00C33B1D" w:rsidRPr="00DE709B">
        <w:rPr>
          <w:rFonts w:ascii="Arial" w:hAnsi="Arial" w:cs="Arial"/>
          <w:color w:val="0070C0"/>
          <w:sz w:val="24"/>
          <w:szCs w:val="24"/>
        </w:rPr>
        <w:t xml:space="preserve"> name</w:t>
      </w:r>
      <w:r w:rsidR="00E4754F" w:rsidRPr="00DE709B">
        <w:rPr>
          <w:rFonts w:ascii="Arial" w:hAnsi="Arial" w:cs="Arial"/>
          <w:color w:val="0070C0"/>
          <w:sz w:val="24"/>
          <w:szCs w:val="24"/>
        </w:rPr>
        <w:t>]</w:t>
      </w:r>
      <w:r w:rsidR="00DF6E3F" w:rsidRPr="00DE709B">
        <w:rPr>
          <w:rFonts w:ascii="Arial" w:hAnsi="Arial" w:cs="Arial"/>
          <w:color w:val="0070C0"/>
          <w:sz w:val="24"/>
          <w:szCs w:val="24"/>
        </w:rPr>
        <w:t xml:space="preserve"> </w:t>
      </w:r>
      <w:r w:rsidR="00DF6E3F" w:rsidRPr="00A41959">
        <w:rPr>
          <w:rFonts w:ascii="Arial" w:hAnsi="Arial" w:cs="Arial"/>
          <w:sz w:val="24"/>
          <w:szCs w:val="24"/>
        </w:rPr>
        <w:t xml:space="preserve">at </w:t>
      </w:r>
      <w:r w:rsidR="009A1CE3" w:rsidRPr="00DE709B">
        <w:rPr>
          <w:rFonts w:ascii="Arial" w:hAnsi="Arial" w:cs="Arial"/>
          <w:color w:val="0070C0"/>
          <w:sz w:val="24"/>
          <w:szCs w:val="24"/>
        </w:rPr>
        <w:t>[</w:t>
      </w:r>
      <w:r w:rsidR="00C33B1D" w:rsidRPr="00DE709B">
        <w:rPr>
          <w:rFonts w:ascii="Arial" w:hAnsi="Arial" w:cs="Arial"/>
          <w:color w:val="0070C0"/>
          <w:sz w:val="24"/>
          <w:szCs w:val="24"/>
        </w:rPr>
        <w:t xml:space="preserve">The Ottawa </w:t>
      </w:r>
      <w:r w:rsidR="00DF6E3F" w:rsidRPr="00DE709B">
        <w:rPr>
          <w:rFonts w:ascii="Arial" w:hAnsi="Arial" w:cs="Arial"/>
          <w:color w:val="0070C0"/>
          <w:sz w:val="24"/>
          <w:szCs w:val="24"/>
        </w:rPr>
        <w:t>Hospital</w:t>
      </w:r>
      <w:r w:rsidR="00E94734" w:rsidRPr="00DE709B">
        <w:rPr>
          <w:rFonts w:ascii="Arial" w:hAnsi="Arial" w:cs="Arial"/>
          <w:color w:val="0070C0"/>
          <w:sz w:val="24"/>
          <w:szCs w:val="24"/>
        </w:rPr>
        <w:t xml:space="preserve"> or University of Ottawa Heart Institute</w:t>
      </w:r>
      <w:r w:rsidR="009A1CE3" w:rsidRPr="00DE709B">
        <w:rPr>
          <w:rFonts w:ascii="Arial" w:hAnsi="Arial" w:cs="Arial"/>
          <w:color w:val="0070C0"/>
          <w:sz w:val="24"/>
          <w:szCs w:val="24"/>
        </w:rPr>
        <w:t>]</w:t>
      </w:r>
      <w:r w:rsidR="00DF6E3F" w:rsidRPr="00DE709B">
        <w:rPr>
          <w:rFonts w:ascii="Arial" w:hAnsi="Arial" w:cs="Arial"/>
          <w:color w:val="0070C0"/>
          <w:sz w:val="24"/>
          <w:szCs w:val="24"/>
        </w:rPr>
        <w:t xml:space="preserve"> </w:t>
      </w:r>
      <w:r w:rsidR="000B0280" w:rsidRPr="00A41959">
        <w:rPr>
          <w:rFonts w:ascii="Arial" w:hAnsi="Arial" w:cs="Arial"/>
          <w:sz w:val="24"/>
          <w:szCs w:val="24"/>
        </w:rPr>
        <w:t>is</w:t>
      </w:r>
      <w:r w:rsidR="00DF6E3F" w:rsidRPr="00A41959">
        <w:rPr>
          <w:rFonts w:ascii="Arial" w:hAnsi="Arial" w:cs="Arial"/>
          <w:sz w:val="24"/>
          <w:szCs w:val="24"/>
        </w:rPr>
        <w:t xml:space="preserve"> </w:t>
      </w:r>
      <w:r w:rsidR="00AF45A3" w:rsidRPr="00A41959">
        <w:rPr>
          <w:rFonts w:ascii="Arial" w:hAnsi="Arial" w:cs="Arial"/>
          <w:sz w:val="24"/>
          <w:szCs w:val="24"/>
        </w:rPr>
        <w:t xml:space="preserve">conducting a </w:t>
      </w:r>
      <w:r w:rsidRPr="00A41959">
        <w:rPr>
          <w:rFonts w:ascii="Arial" w:hAnsi="Arial" w:cs="Arial"/>
          <w:sz w:val="24"/>
          <w:szCs w:val="24"/>
        </w:rPr>
        <w:t xml:space="preserve">research </w:t>
      </w:r>
      <w:r w:rsidR="00AF45A3" w:rsidRPr="00A41959">
        <w:rPr>
          <w:rFonts w:ascii="Arial" w:hAnsi="Arial" w:cs="Arial"/>
          <w:sz w:val="24"/>
          <w:szCs w:val="24"/>
        </w:rPr>
        <w:t>study</w:t>
      </w:r>
      <w:r w:rsidR="004C6CA7" w:rsidRPr="00A41959">
        <w:rPr>
          <w:rFonts w:ascii="Arial" w:hAnsi="Arial" w:cs="Arial"/>
          <w:sz w:val="24"/>
          <w:szCs w:val="24"/>
        </w:rPr>
        <w:t xml:space="preserve">. </w:t>
      </w:r>
      <w:r w:rsidR="00540F02" w:rsidRPr="00A41959">
        <w:rPr>
          <w:rFonts w:ascii="Arial" w:hAnsi="Arial" w:cs="Arial"/>
          <w:sz w:val="24"/>
          <w:szCs w:val="24"/>
        </w:rPr>
        <w:t>You are being</w:t>
      </w:r>
      <w:r w:rsidRPr="00A41959">
        <w:rPr>
          <w:rFonts w:ascii="Arial" w:hAnsi="Arial" w:cs="Arial"/>
          <w:sz w:val="24"/>
          <w:szCs w:val="24"/>
        </w:rPr>
        <w:t xml:space="preserve"> sent this letter</w:t>
      </w:r>
      <w:r w:rsidR="00540F02" w:rsidRPr="00A41959">
        <w:rPr>
          <w:rFonts w:ascii="Arial" w:hAnsi="Arial" w:cs="Arial"/>
          <w:sz w:val="24"/>
          <w:szCs w:val="24"/>
        </w:rPr>
        <w:t xml:space="preserve"> because </w:t>
      </w:r>
      <w:r w:rsidR="009A1CE3" w:rsidRPr="00DE709B">
        <w:rPr>
          <w:rFonts w:ascii="Arial" w:hAnsi="Arial" w:cs="Arial"/>
          <w:color w:val="0070C0"/>
          <w:sz w:val="24"/>
          <w:szCs w:val="24"/>
        </w:rPr>
        <w:t>[</w:t>
      </w:r>
      <w:r w:rsidR="00604871" w:rsidRPr="00DE709B">
        <w:rPr>
          <w:rFonts w:ascii="Arial" w:hAnsi="Arial" w:cs="Arial"/>
          <w:color w:val="0070C0"/>
          <w:sz w:val="24"/>
          <w:szCs w:val="24"/>
        </w:rPr>
        <w:t>you may be a good candidate for participation</w:t>
      </w:r>
      <w:r w:rsidR="00DE709B">
        <w:rPr>
          <w:rFonts w:ascii="Arial" w:hAnsi="Arial" w:cs="Arial"/>
          <w:color w:val="5B9BD5" w:themeColor="accent1"/>
          <w:sz w:val="24"/>
          <w:szCs w:val="24"/>
        </w:rPr>
        <w:t>]</w:t>
      </w:r>
      <w:r w:rsidR="00604871" w:rsidRPr="00DE709B">
        <w:rPr>
          <w:rFonts w:ascii="Arial" w:hAnsi="Arial" w:cs="Arial"/>
          <w:sz w:val="24"/>
          <w:szCs w:val="24"/>
        </w:rPr>
        <w:t>.</w:t>
      </w:r>
      <w:r w:rsidR="004C6CA7" w:rsidRPr="00DE709B">
        <w:rPr>
          <w:rFonts w:ascii="Arial" w:hAnsi="Arial" w:cs="Arial"/>
          <w:sz w:val="24"/>
          <w:szCs w:val="24"/>
        </w:rPr>
        <w:t xml:space="preserve"> </w:t>
      </w:r>
    </w:p>
    <w:p w14:paraId="77900594" w14:textId="4F5E4B02" w:rsidR="004060C9" w:rsidRPr="00A41959" w:rsidRDefault="004060C9" w:rsidP="004060C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41959">
        <w:rPr>
          <w:rFonts w:ascii="Arial" w:hAnsi="Arial" w:cs="Arial"/>
          <w:i/>
          <w:sz w:val="24"/>
          <w:szCs w:val="24"/>
          <w:highlight w:val="lightGray"/>
        </w:rPr>
        <w:t>Explain the</w:t>
      </w:r>
      <w:r w:rsidR="00B8296B" w:rsidRPr="00A41959">
        <w:rPr>
          <w:rFonts w:ascii="Arial" w:hAnsi="Arial" w:cs="Arial"/>
          <w:i/>
          <w:sz w:val="24"/>
          <w:szCs w:val="24"/>
          <w:highlight w:val="lightGray"/>
        </w:rPr>
        <w:t xml:space="preserve"> purpose of this research study. </w:t>
      </w:r>
      <w:r w:rsidR="00A90C60" w:rsidRPr="00A41959">
        <w:rPr>
          <w:rFonts w:ascii="Arial" w:hAnsi="Arial" w:cs="Arial"/>
          <w:i/>
          <w:sz w:val="24"/>
          <w:szCs w:val="24"/>
          <w:highlight w:val="lightGray"/>
        </w:rPr>
        <w:t>This paragraph should mirror the</w:t>
      </w:r>
      <w:r w:rsidR="00182535" w:rsidRPr="00A41959">
        <w:rPr>
          <w:rFonts w:ascii="Arial" w:hAnsi="Arial" w:cs="Arial"/>
          <w:i/>
          <w:sz w:val="24"/>
          <w:szCs w:val="24"/>
          <w:highlight w:val="lightGray"/>
        </w:rPr>
        <w:t xml:space="preserve"> ‘Why is this study being done?’ section of the ICF</w:t>
      </w:r>
      <w:r w:rsidR="00EE35AC" w:rsidRPr="00A41959">
        <w:rPr>
          <w:rFonts w:ascii="Arial" w:hAnsi="Arial" w:cs="Arial"/>
          <w:i/>
          <w:sz w:val="24"/>
          <w:szCs w:val="24"/>
          <w:highlight w:val="lightGray"/>
        </w:rPr>
        <w:t>:</w:t>
      </w:r>
    </w:p>
    <w:p w14:paraId="6B32E993" w14:textId="77777777" w:rsidR="00393870" w:rsidRPr="00A41959" w:rsidRDefault="00457417" w:rsidP="004060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959">
        <w:rPr>
          <w:rFonts w:ascii="Arial" w:hAnsi="Arial" w:cs="Arial"/>
          <w:sz w:val="24"/>
          <w:szCs w:val="24"/>
        </w:rPr>
        <w:t>The p</w:t>
      </w:r>
      <w:r w:rsidR="00BD1AB8" w:rsidRPr="00A41959">
        <w:rPr>
          <w:rFonts w:ascii="Arial" w:hAnsi="Arial" w:cs="Arial"/>
          <w:sz w:val="24"/>
          <w:szCs w:val="24"/>
        </w:rPr>
        <w:t xml:space="preserve">urpose </w:t>
      </w:r>
      <w:r w:rsidRPr="00A41959">
        <w:rPr>
          <w:rFonts w:ascii="Arial" w:hAnsi="Arial" w:cs="Arial"/>
          <w:sz w:val="24"/>
          <w:szCs w:val="24"/>
        </w:rPr>
        <w:t xml:space="preserve">of this study is to </w:t>
      </w:r>
      <w:r w:rsidR="00E4754F" w:rsidRPr="0051193F">
        <w:rPr>
          <w:rFonts w:ascii="Arial" w:hAnsi="Arial" w:cs="Arial"/>
          <w:color w:val="0070C0"/>
          <w:sz w:val="24"/>
          <w:szCs w:val="24"/>
        </w:rPr>
        <w:t>[</w:t>
      </w:r>
      <w:r w:rsidR="00EE35AC" w:rsidRPr="0051193F">
        <w:rPr>
          <w:rFonts w:ascii="Arial" w:hAnsi="Arial" w:cs="Arial"/>
          <w:color w:val="0070C0"/>
          <w:sz w:val="24"/>
          <w:szCs w:val="24"/>
        </w:rPr>
        <w:t>insert purpose of overall research study and how the purpose of the study will be achieved</w:t>
      </w:r>
      <w:r w:rsidR="00E4754F" w:rsidRPr="0051193F">
        <w:rPr>
          <w:rFonts w:ascii="Arial" w:hAnsi="Arial" w:cs="Arial"/>
          <w:color w:val="0070C0"/>
          <w:sz w:val="24"/>
          <w:szCs w:val="24"/>
        </w:rPr>
        <w:t>]</w:t>
      </w:r>
      <w:r w:rsidR="00DF6E3F" w:rsidRPr="00A41959">
        <w:rPr>
          <w:rFonts w:ascii="Arial" w:hAnsi="Arial" w:cs="Arial"/>
          <w:sz w:val="24"/>
          <w:szCs w:val="24"/>
        </w:rPr>
        <w:t xml:space="preserve">. </w:t>
      </w:r>
      <w:r w:rsidR="00BD1AB8" w:rsidRPr="00A41959">
        <w:rPr>
          <w:rFonts w:ascii="Arial" w:hAnsi="Arial" w:cs="Arial"/>
          <w:sz w:val="24"/>
          <w:szCs w:val="24"/>
        </w:rPr>
        <w:t>The results of this study will</w:t>
      </w:r>
      <w:r w:rsidR="00EE35AC" w:rsidRPr="00A41959">
        <w:rPr>
          <w:rFonts w:ascii="Arial" w:hAnsi="Arial" w:cs="Arial"/>
          <w:sz w:val="24"/>
          <w:szCs w:val="24"/>
        </w:rPr>
        <w:t xml:space="preserve"> </w:t>
      </w:r>
      <w:r w:rsidR="00E4754F" w:rsidRPr="0051193F">
        <w:rPr>
          <w:rFonts w:ascii="Arial" w:hAnsi="Arial" w:cs="Arial"/>
          <w:color w:val="0070C0"/>
          <w:sz w:val="24"/>
          <w:szCs w:val="24"/>
        </w:rPr>
        <w:t>[</w:t>
      </w:r>
      <w:r w:rsidR="00EE35AC" w:rsidRPr="0051193F">
        <w:rPr>
          <w:rFonts w:ascii="Arial" w:hAnsi="Arial" w:cs="Arial"/>
          <w:color w:val="0070C0"/>
          <w:sz w:val="24"/>
          <w:szCs w:val="24"/>
        </w:rPr>
        <w:t xml:space="preserve">insert how the results of this research study will be </w:t>
      </w:r>
      <w:r w:rsidR="00237ECA" w:rsidRPr="0051193F">
        <w:rPr>
          <w:rFonts w:ascii="Arial" w:hAnsi="Arial" w:cs="Arial"/>
          <w:color w:val="0070C0"/>
          <w:sz w:val="24"/>
          <w:szCs w:val="24"/>
        </w:rPr>
        <w:t>used/</w:t>
      </w:r>
      <w:r w:rsidR="00EE35AC" w:rsidRPr="0051193F">
        <w:rPr>
          <w:rFonts w:ascii="Arial" w:hAnsi="Arial" w:cs="Arial"/>
          <w:color w:val="0070C0"/>
          <w:sz w:val="24"/>
          <w:szCs w:val="24"/>
        </w:rPr>
        <w:t>useful and why it is important</w:t>
      </w:r>
      <w:r w:rsidR="0013604B" w:rsidRPr="0051193F">
        <w:rPr>
          <w:rFonts w:ascii="Arial" w:hAnsi="Arial" w:cs="Arial"/>
          <w:color w:val="0070C0"/>
          <w:sz w:val="24"/>
          <w:szCs w:val="24"/>
        </w:rPr>
        <w:t>; w</w:t>
      </w:r>
      <w:r w:rsidR="00237ECA" w:rsidRPr="0051193F">
        <w:rPr>
          <w:rFonts w:ascii="Arial" w:hAnsi="Arial" w:cs="Arial"/>
          <w:color w:val="0070C0"/>
          <w:sz w:val="24"/>
          <w:szCs w:val="24"/>
        </w:rPr>
        <w:t>hat the results will contribute</w:t>
      </w:r>
      <w:r w:rsidR="00E4754F" w:rsidRPr="0051193F">
        <w:rPr>
          <w:rFonts w:ascii="Arial" w:hAnsi="Arial" w:cs="Arial"/>
          <w:color w:val="0070C0"/>
          <w:sz w:val="24"/>
          <w:szCs w:val="24"/>
        </w:rPr>
        <w:t>]</w:t>
      </w:r>
      <w:r w:rsidR="00EE35AC" w:rsidRPr="0051193F">
        <w:rPr>
          <w:rFonts w:ascii="Arial" w:hAnsi="Arial" w:cs="Arial"/>
          <w:color w:val="0070C0"/>
          <w:sz w:val="24"/>
          <w:szCs w:val="24"/>
        </w:rPr>
        <w:t>.</w:t>
      </w:r>
      <w:r w:rsidR="0013604B" w:rsidRPr="0051193F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1B3796BA" w14:textId="77777777" w:rsidR="00393870" w:rsidRPr="00A41959" w:rsidRDefault="00393870" w:rsidP="00406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9E2DD2" w14:textId="6F706843" w:rsidR="00C77C21" w:rsidRPr="00A41959" w:rsidRDefault="005D4A09" w:rsidP="004060C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41959">
        <w:rPr>
          <w:rFonts w:ascii="Arial" w:hAnsi="Arial" w:cs="Arial"/>
          <w:i/>
          <w:sz w:val="24"/>
          <w:szCs w:val="24"/>
          <w:highlight w:val="lightGray"/>
        </w:rPr>
        <w:t xml:space="preserve">Provide a </w:t>
      </w:r>
      <w:r w:rsidRPr="002955A2">
        <w:rPr>
          <w:rFonts w:ascii="Arial" w:hAnsi="Arial" w:cs="Arial"/>
          <w:b/>
          <w:i/>
          <w:sz w:val="24"/>
          <w:szCs w:val="24"/>
          <w:highlight w:val="lightGray"/>
          <w:u w:val="single"/>
        </w:rPr>
        <w:t>brief</w:t>
      </w:r>
      <w:r w:rsidRPr="00A41959">
        <w:rPr>
          <w:rFonts w:ascii="Arial" w:hAnsi="Arial" w:cs="Arial"/>
          <w:i/>
          <w:sz w:val="24"/>
          <w:szCs w:val="24"/>
          <w:highlight w:val="lightGray"/>
        </w:rPr>
        <w:t xml:space="preserve"> description of</w:t>
      </w:r>
      <w:r w:rsidR="000B0280" w:rsidRPr="00A41959">
        <w:rPr>
          <w:rFonts w:ascii="Arial" w:hAnsi="Arial" w:cs="Arial"/>
          <w:i/>
          <w:sz w:val="24"/>
          <w:szCs w:val="24"/>
          <w:highlight w:val="lightGray"/>
        </w:rPr>
        <w:t xml:space="preserve"> t</w:t>
      </w:r>
      <w:r w:rsidR="0013604B" w:rsidRPr="00A41959">
        <w:rPr>
          <w:rFonts w:ascii="Arial" w:hAnsi="Arial" w:cs="Arial"/>
          <w:i/>
          <w:sz w:val="24"/>
          <w:szCs w:val="24"/>
          <w:highlight w:val="lightGray"/>
        </w:rPr>
        <w:t>he research study procedures</w:t>
      </w:r>
      <w:r w:rsidRPr="00A41959">
        <w:rPr>
          <w:rFonts w:ascii="Arial" w:hAnsi="Arial" w:cs="Arial"/>
          <w:i/>
          <w:sz w:val="24"/>
          <w:szCs w:val="24"/>
          <w:highlight w:val="lightGray"/>
        </w:rPr>
        <w:t>. Descriptions do not need to be as detailed as in the consent form.</w:t>
      </w:r>
    </w:p>
    <w:p w14:paraId="5550995E" w14:textId="37087CCA" w:rsidR="0013604B" w:rsidRPr="00A41959" w:rsidRDefault="00393870" w:rsidP="004060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959">
        <w:rPr>
          <w:rFonts w:ascii="Arial" w:hAnsi="Arial" w:cs="Arial"/>
          <w:sz w:val="24"/>
          <w:szCs w:val="24"/>
        </w:rPr>
        <w:t xml:space="preserve">This study involves </w:t>
      </w:r>
      <w:r w:rsidR="00E4754F" w:rsidRPr="0051193F">
        <w:rPr>
          <w:rFonts w:ascii="Arial" w:hAnsi="Arial" w:cs="Arial"/>
          <w:color w:val="0070C0"/>
          <w:sz w:val="24"/>
          <w:szCs w:val="24"/>
        </w:rPr>
        <w:t>[</w:t>
      </w:r>
      <w:r w:rsidR="0013604B" w:rsidRPr="0051193F">
        <w:rPr>
          <w:rFonts w:ascii="Arial" w:hAnsi="Arial" w:cs="Arial"/>
          <w:color w:val="0070C0"/>
          <w:sz w:val="24"/>
          <w:szCs w:val="24"/>
        </w:rPr>
        <w:t>insert the research procedures</w:t>
      </w:r>
      <w:r w:rsidR="00E4754F" w:rsidRPr="0051193F">
        <w:rPr>
          <w:rFonts w:ascii="Arial" w:hAnsi="Arial" w:cs="Arial"/>
          <w:color w:val="0070C0"/>
          <w:sz w:val="24"/>
          <w:szCs w:val="24"/>
        </w:rPr>
        <w:t>,</w:t>
      </w:r>
      <w:r w:rsidR="0013604B" w:rsidRPr="0051193F">
        <w:rPr>
          <w:rFonts w:ascii="Arial" w:hAnsi="Arial" w:cs="Arial"/>
          <w:color w:val="0070C0"/>
          <w:sz w:val="24"/>
          <w:szCs w:val="24"/>
        </w:rPr>
        <w:t xml:space="preserve"> </w:t>
      </w:r>
      <w:r w:rsidR="005D4A09" w:rsidRPr="0051193F">
        <w:rPr>
          <w:rFonts w:ascii="Arial" w:hAnsi="Arial" w:cs="Arial"/>
          <w:color w:val="0070C0"/>
          <w:sz w:val="24"/>
          <w:szCs w:val="24"/>
        </w:rPr>
        <w:t xml:space="preserve">e.g. </w:t>
      </w:r>
      <w:r w:rsidR="00896734" w:rsidRPr="0051193F">
        <w:rPr>
          <w:rFonts w:ascii="Arial" w:hAnsi="Arial" w:cs="Arial"/>
          <w:color w:val="0070C0"/>
          <w:sz w:val="24"/>
          <w:szCs w:val="24"/>
        </w:rPr>
        <w:t>‘monthly injections with an investigational drug, CT-scan and MRI every 6 months and completion of Quality of Life questionnaires at every study visit’ or ‘</w:t>
      </w:r>
      <w:r w:rsidR="005D4A09" w:rsidRPr="0051193F">
        <w:rPr>
          <w:rFonts w:ascii="Arial" w:hAnsi="Arial" w:cs="Arial"/>
          <w:color w:val="0070C0"/>
          <w:sz w:val="24"/>
          <w:szCs w:val="24"/>
        </w:rPr>
        <w:t xml:space="preserve">collection of 10ml (two teaspoons) </w:t>
      </w:r>
      <w:r w:rsidR="00896734" w:rsidRPr="0051193F">
        <w:rPr>
          <w:rFonts w:ascii="Arial" w:hAnsi="Arial" w:cs="Arial"/>
          <w:color w:val="0070C0"/>
          <w:sz w:val="24"/>
          <w:szCs w:val="24"/>
        </w:rPr>
        <w:t xml:space="preserve">of </w:t>
      </w:r>
      <w:r w:rsidR="005657E9" w:rsidRPr="0051193F">
        <w:rPr>
          <w:rFonts w:ascii="Arial" w:hAnsi="Arial" w:cs="Arial"/>
          <w:color w:val="0070C0"/>
          <w:sz w:val="24"/>
          <w:szCs w:val="24"/>
        </w:rPr>
        <w:t>blood</w:t>
      </w:r>
      <w:r w:rsidR="000B0280" w:rsidRPr="0051193F">
        <w:rPr>
          <w:rFonts w:ascii="Arial" w:hAnsi="Arial" w:cs="Arial"/>
          <w:color w:val="0070C0"/>
          <w:sz w:val="24"/>
          <w:szCs w:val="24"/>
        </w:rPr>
        <w:t xml:space="preserve"> at your next clinic visit</w:t>
      </w:r>
      <w:r w:rsidRPr="0051193F">
        <w:rPr>
          <w:rFonts w:ascii="Arial" w:hAnsi="Arial" w:cs="Arial"/>
          <w:color w:val="0070C0"/>
          <w:sz w:val="24"/>
          <w:szCs w:val="24"/>
        </w:rPr>
        <w:t>.</w:t>
      </w:r>
      <w:r w:rsidR="00E4754F" w:rsidRPr="0051193F">
        <w:rPr>
          <w:rFonts w:ascii="Arial" w:hAnsi="Arial" w:cs="Arial"/>
          <w:color w:val="0070C0"/>
          <w:sz w:val="24"/>
          <w:szCs w:val="24"/>
        </w:rPr>
        <w:t>]</w:t>
      </w:r>
      <w:r w:rsidRPr="0051193F">
        <w:rPr>
          <w:rFonts w:ascii="Arial" w:hAnsi="Arial" w:cs="Arial"/>
          <w:color w:val="0070C0"/>
          <w:sz w:val="24"/>
          <w:szCs w:val="24"/>
        </w:rPr>
        <w:t xml:space="preserve"> </w:t>
      </w:r>
      <w:r w:rsidRPr="00A41959">
        <w:rPr>
          <w:rFonts w:ascii="Arial" w:hAnsi="Arial" w:cs="Arial"/>
          <w:sz w:val="24"/>
          <w:szCs w:val="24"/>
        </w:rPr>
        <w:t xml:space="preserve">It will take about </w:t>
      </w:r>
      <w:r w:rsidR="00E4754F" w:rsidRPr="0051193F">
        <w:rPr>
          <w:rFonts w:ascii="Arial" w:hAnsi="Arial" w:cs="Arial"/>
          <w:color w:val="0070C0"/>
          <w:sz w:val="24"/>
          <w:szCs w:val="24"/>
        </w:rPr>
        <w:t>[</w:t>
      </w:r>
      <w:r w:rsidR="0013604B" w:rsidRPr="0051193F">
        <w:rPr>
          <w:rFonts w:ascii="Arial" w:hAnsi="Arial" w:cs="Arial"/>
          <w:color w:val="0070C0"/>
          <w:sz w:val="24"/>
          <w:szCs w:val="24"/>
        </w:rPr>
        <w:t>how long will it take to complete these research procedures</w:t>
      </w:r>
      <w:r w:rsidR="00E4754F" w:rsidRPr="0051193F">
        <w:rPr>
          <w:rFonts w:ascii="Arial" w:hAnsi="Arial" w:cs="Arial"/>
          <w:color w:val="0070C0"/>
          <w:sz w:val="24"/>
          <w:szCs w:val="24"/>
        </w:rPr>
        <w:t>]</w:t>
      </w:r>
      <w:r w:rsidRPr="001F4772">
        <w:rPr>
          <w:rFonts w:ascii="Arial" w:hAnsi="Arial" w:cs="Arial"/>
          <w:sz w:val="24"/>
          <w:szCs w:val="24"/>
        </w:rPr>
        <w:t>.</w:t>
      </w:r>
      <w:r w:rsidR="0013604B" w:rsidRPr="001F4772">
        <w:rPr>
          <w:rFonts w:ascii="Arial" w:hAnsi="Arial" w:cs="Arial"/>
          <w:sz w:val="24"/>
          <w:szCs w:val="24"/>
        </w:rPr>
        <w:t xml:space="preserve"> </w:t>
      </w:r>
    </w:p>
    <w:p w14:paraId="1018A150" w14:textId="77777777" w:rsidR="00716619" w:rsidRPr="00A41959" w:rsidRDefault="00716619" w:rsidP="00406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F13EB3" w14:textId="6DE04D5C" w:rsidR="00C8082A" w:rsidRPr="00C30899" w:rsidRDefault="001A6B40" w:rsidP="004060C9">
      <w:pPr>
        <w:spacing w:after="0" w:line="240" w:lineRule="auto"/>
        <w:rPr>
          <w:rFonts w:ascii="Arial" w:hAnsi="Arial" w:cs="Arial"/>
          <w:b/>
          <w:i/>
          <w:color w:val="7030A0"/>
          <w:sz w:val="24"/>
          <w:szCs w:val="24"/>
        </w:rPr>
      </w:pPr>
      <w:r w:rsidRPr="00C30899">
        <w:rPr>
          <w:rFonts w:ascii="Arial" w:hAnsi="Arial" w:cs="Arial"/>
          <w:b/>
          <w:i/>
          <w:color w:val="7030A0"/>
          <w:sz w:val="24"/>
          <w:szCs w:val="24"/>
        </w:rPr>
        <w:t>If</w:t>
      </w:r>
      <w:r w:rsidR="00412ECA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 letter is being sent by circle of care</w:t>
      </w:r>
      <w:r w:rsidR="00AC55D8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, </w:t>
      </w:r>
      <w:r w:rsidR="0084021D">
        <w:rPr>
          <w:rFonts w:ascii="Arial" w:hAnsi="Arial" w:cs="Arial"/>
          <w:b/>
          <w:i/>
          <w:color w:val="7030A0"/>
          <w:sz w:val="24"/>
          <w:szCs w:val="24"/>
        </w:rPr>
        <w:t>the recipient</w:t>
      </w:r>
      <w:r w:rsidR="00AC55D8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 should be instructed to contact Research Team if they are </w:t>
      </w:r>
      <w:r w:rsidR="00832ABE" w:rsidRPr="00C30899">
        <w:rPr>
          <w:rFonts w:ascii="Arial" w:hAnsi="Arial" w:cs="Arial"/>
          <w:b/>
          <w:i/>
          <w:color w:val="7030A0"/>
          <w:sz w:val="24"/>
          <w:szCs w:val="24"/>
        </w:rPr>
        <w:t>interested</w:t>
      </w:r>
      <w:r w:rsidR="00AC55D8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. </w:t>
      </w:r>
    </w:p>
    <w:p w14:paraId="4976C1FD" w14:textId="1FD2064B" w:rsidR="000B5519" w:rsidRPr="00A41959" w:rsidRDefault="00E912E3" w:rsidP="00E912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959">
        <w:rPr>
          <w:rFonts w:ascii="Arial" w:hAnsi="Arial" w:cs="Arial"/>
          <w:sz w:val="24"/>
          <w:szCs w:val="24"/>
        </w:rPr>
        <w:t xml:space="preserve">If you are interested </w:t>
      </w:r>
      <w:r w:rsidR="00F80D20" w:rsidRPr="00A41959">
        <w:rPr>
          <w:rFonts w:ascii="Arial" w:hAnsi="Arial" w:cs="Arial"/>
          <w:sz w:val="24"/>
          <w:szCs w:val="24"/>
        </w:rPr>
        <w:t xml:space="preserve">in participating in this research or would like to </w:t>
      </w:r>
      <w:r w:rsidR="00515269" w:rsidRPr="00A41959">
        <w:rPr>
          <w:rFonts w:ascii="Arial" w:hAnsi="Arial" w:cs="Arial"/>
          <w:sz w:val="24"/>
          <w:szCs w:val="24"/>
        </w:rPr>
        <w:t>discuss further</w:t>
      </w:r>
      <w:r w:rsidR="001A6B40" w:rsidRPr="00A41959">
        <w:rPr>
          <w:rFonts w:ascii="Arial" w:hAnsi="Arial" w:cs="Arial"/>
          <w:sz w:val="24"/>
          <w:szCs w:val="24"/>
        </w:rPr>
        <w:t>,</w:t>
      </w:r>
      <w:r w:rsidR="00D93DC7" w:rsidRPr="00A41959">
        <w:rPr>
          <w:rFonts w:ascii="Arial" w:hAnsi="Arial" w:cs="Arial"/>
          <w:sz w:val="24"/>
          <w:szCs w:val="24"/>
        </w:rPr>
        <w:t xml:space="preserve"> please contact the research </w:t>
      </w:r>
      <w:r w:rsidR="003C05C4" w:rsidRPr="00A41959">
        <w:rPr>
          <w:rFonts w:ascii="Arial" w:hAnsi="Arial" w:cs="Arial"/>
          <w:sz w:val="24"/>
          <w:szCs w:val="24"/>
        </w:rPr>
        <w:t xml:space="preserve">team at </w:t>
      </w:r>
      <w:r w:rsidR="00E4754F" w:rsidRPr="00E60752">
        <w:rPr>
          <w:rFonts w:ascii="Arial" w:hAnsi="Arial" w:cs="Arial"/>
          <w:color w:val="0070C0"/>
          <w:sz w:val="24"/>
          <w:szCs w:val="24"/>
        </w:rPr>
        <w:t>[insert phone number]</w:t>
      </w:r>
      <w:r w:rsidR="002F6B48">
        <w:rPr>
          <w:rFonts w:ascii="Arial" w:hAnsi="Arial" w:cs="Arial"/>
          <w:color w:val="0070C0"/>
          <w:sz w:val="24"/>
          <w:szCs w:val="24"/>
        </w:rPr>
        <w:t>.</w:t>
      </w:r>
    </w:p>
    <w:p w14:paraId="6199FCA6" w14:textId="77777777" w:rsidR="000B5519" w:rsidRPr="00A41959" w:rsidRDefault="000B5519" w:rsidP="00E912E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999954" w14:textId="33A79A4C" w:rsidR="00C80E12" w:rsidRPr="00C30899" w:rsidRDefault="001A6B40" w:rsidP="00E912E3">
      <w:pPr>
        <w:spacing w:after="0" w:line="240" w:lineRule="auto"/>
        <w:rPr>
          <w:rFonts w:ascii="Arial" w:hAnsi="Arial" w:cs="Arial"/>
          <w:b/>
          <w:i/>
          <w:color w:val="7030A0"/>
          <w:sz w:val="24"/>
          <w:szCs w:val="24"/>
        </w:rPr>
      </w:pPr>
      <w:r w:rsidRPr="00C30899">
        <w:rPr>
          <w:rFonts w:ascii="Arial" w:hAnsi="Arial" w:cs="Arial"/>
          <w:b/>
          <w:i/>
          <w:color w:val="7030A0"/>
          <w:sz w:val="24"/>
          <w:szCs w:val="24"/>
        </w:rPr>
        <w:t>If</w:t>
      </w:r>
      <w:r w:rsidR="003C05C4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 letter is being sent by </w:t>
      </w:r>
      <w:r w:rsidR="006B5F30">
        <w:rPr>
          <w:rFonts w:ascii="Arial" w:hAnsi="Arial" w:cs="Arial"/>
          <w:b/>
          <w:i/>
          <w:color w:val="7030A0"/>
          <w:sz w:val="24"/>
          <w:szCs w:val="24"/>
        </w:rPr>
        <w:t>r</w:t>
      </w:r>
      <w:r w:rsidR="003C05C4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esearch </w:t>
      </w:r>
      <w:r w:rsidR="006B5F30">
        <w:rPr>
          <w:rFonts w:ascii="Arial" w:hAnsi="Arial" w:cs="Arial"/>
          <w:b/>
          <w:i/>
          <w:color w:val="7030A0"/>
          <w:sz w:val="24"/>
          <w:szCs w:val="24"/>
        </w:rPr>
        <w:t>t</w:t>
      </w:r>
      <w:r w:rsidR="003C05C4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eam </w:t>
      </w:r>
      <w:r w:rsidR="0084021D">
        <w:rPr>
          <w:rFonts w:ascii="Arial" w:hAnsi="Arial" w:cs="Arial"/>
          <w:b/>
          <w:i/>
          <w:color w:val="7030A0"/>
          <w:sz w:val="24"/>
          <w:szCs w:val="24"/>
        </w:rPr>
        <w:t>(because</w:t>
      </w:r>
      <w:r w:rsidR="0084021D" w:rsidRPr="0084021D">
        <w:rPr>
          <w:rFonts w:ascii="Arial" w:hAnsi="Arial" w:cs="Arial"/>
          <w:b/>
          <w:i/>
          <w:color w:val="7030A0"/>
          <w:sz w:val="24"/>
          <w:szCs w:val="24"/>
        </w:rPr>
        <w:t xml:space="preserve"> permission to contact for research purposes is documented</w:t>
      </w:r>
      <w:r w:rsidR="00B328B3">
        <w:rPr>
          <w:rFonts w:ascii="Arial" w:hAnsi="Arial" w:cs="Arial"/>
          <w:b/>
          <w:i/>
          <w:color w:val="7030A0"/>
          <w:sz w:val="24"/>
          <w:szCs w:val="24"/>
        </w:rPr>
        <w:t xml:space="preserve"> in Epic</w:t>
      </w:r>
      <w:r w:rsidR="009F57E2">
        <w:rPr>
          <w:rFonts w:ascii="Arial" w:hAnsi="Arial" w:cs="Arial"/>
          <w:b/>
          <w:i/>
          <w:color w:val="7030A0"/>
          <w:sz w:val="24"/>
          <w:szCs w:val="24"/>
        </w:rPr>
        <w:t xml:space="preserve"> or clinic note</w:t>
      </w:r>
      <w:r w:rsidR="001D33A3">
        <w:rPr>
          <w:rFonts w:ascii="Arial" w:hAnsi="Arial" w:cs="Arial"/>
          <w:b/>
          <w:i/>
          <w:color w:val="7030A0"/>
          <w:sz w:val="24"/>
          <w:szCs w:val="24"/>
        </w:rPr>
        <w:t>)</w:t>
      </w:r>
      <w:r w:rsidR="0084021D" w:rsidRPr="0084021D">
        <w:rPr>
          <w:rFonts w:ascii="Arial" w:hAnsi="Arial" w:cs="Arial"/>
          <w:b/>
          <w:i/>
          <w:color w:val="7030A0"/>
          <w:sz w:val="24"/>
          <w:szCs w:val="24"/>
        </w:rPr>
        <w:t xml:space="preserve">, </w:t>
      </w:r>
      <w:r w:rsidR="0084021D">
        <w:rPr>
          <w:rFonts w:ascii="Arial" w:hAnsi="Arial" w:cs="Arial"/>
          <w:b/>
          <w:i/>
          <w:color w:val="7030A0"/>
          <w:sz w:val="24"/>
          <w:szCs w:val="24"/>
        </w:rPr>
        <w:t>the recipient</w:t>
      </w:r>
      <w:r w:rsidR="003C05C4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 should be </w:t>
      </w:r>
      <w:r w:rsidR="003315CB" w:rsidRPr="00C30899">
        <w:rPr>
          <w:rFonts w:ascii="Arial" w:hAnsi="Arial" w:cs="Arial"/>
          <w:b/>
          <w:i/>
          <w:color w:val="7030A0"/>
          <w:sz w:val="24"/>
          <w:szCs w:val="24"/>
        </w:rPr>
        <w:t>instructed</w:t>
      </w:r>
      <w:r w:rsidR="003C05C4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 to contact </w:t>
      </w:r>
      <w:r w:rsidR="002E2C31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the </w:t>
      </w:r>
      <w:r w:rsidR="006B5F30">
        <w:rPr>
          <w:rFonts w:ascii="Arial" w:hAnsi="Arial" w:cs="Arial"/>
          <w:b/>
          <w:i/>
          <w:color w:val="7030A0"/>
          <w:sz w:val="24"/>
          <w:szCs w:val="24"/>
        </w:rPr>
        <w:t>r</w:t>
      </w:r>
      <w:r w:rsidR="003C05C4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esearch </w:t>
      </w:r>
      <w:r w:rsidR="006B5F30">
        <w:rPr>
          <w:rFonts w:ascii="Arial" w:hAnsi="Arial" w:cs="Arial"/>
          <w:b/>
          <w:i/>
          <w:color w:val="7030A0"/>
          <w:sz w:val="24"/>
          <w:szCs w:val="24"/>
        </w:rPr>
        <w:t>t</w:t>
      </w:r>
      <w:r w:rsidR="003C05C4" w:rsidRPr="00C30899">
        <w:rPr>
          <w:rFonts w:ascii="Arial" w:hAnsi="Arial" w:cs="Arial"/>
          <w:b/>
          <w:i/>
          <w:color w:val="7030A0"/>
          <w:sz w:val="24"/>
          <w:szCs w:val="24"/>
        </w:rPr>
        <w:t>eam if they are interested</w:t>
      </w:r>
      <w:r w:rsidR="003315CB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, but also advised that the </w:t>
      </w:r>
      <w:r w:rsidR="006B5F30">
        <w:rPr>
          <w:rFonts w:ascii="Arial" w:hAnsi="Arial" w:cs="Arial"/>
          <w:b/>
          <w:i/>
          <w:color w:val="7030A0"/>
          <w:sz w:val="24"/>
          <w:szCs w:val="24"/>
        </w:rPr>
        <w:t>r</w:t>
      </w:r>
      <w:r w:rsidR="003315CB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esearch </w:t>
      </w:r>
      <w:r w:rsidR="006B5F30">
        <w:rPr>
          <w:rFonts w:ascii="Arial" w:hAnsi="Arial" w:cs="Arial"/>
          <w:b/>
          <w:i/>
          <w:color w:val="7030A0"/>
          <w:sz w:val="24"/>
          <w:szCs w:val="24"/>
        </w:rPr>
        <w:t>t</w:t>
      </w:r>
      <w:r w:rsidR="003315CB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eam will follow-up with a phone call </w:t>
      </w:r>
      <w:r w:rsidR="000B5519" w:rsidRPr="00C30899">
        <w:rPr>
          <w:rFonts w:ascii="Arial" w:hAnsi="Arial" w:cs="Arial"/>
          <w:b/>
          <w:i/>
          <w:color w:val="7030A0"/>
          <w:sz w:val="24"/>
          <w:szCs w:val="24"/>
        </w:rPr>
        <w:t>wit</w:t>
      </w:r>
      <w:r w:rsidR="002774E9" w:rsidRPr="00C30899">
        <w:rPr>
          <w:rFonts w:ascii="Arial" w:hAnsi="Arial" w:cs="Arial"/>
          <w:b/>
          <w:i/>
          <w:color w:val="7030A0"/>
          <w:sz w:val="24"/>
          <w:szCs w:val="24"/>
        </w:rPr>
        <w:t>h</w:t>
      </w:r>
      <w:r w:rsidR="000B5519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in 2 </w:t>
      </w:r>
      <w:r w:rsidR="002774E9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or 3 </w:t>
      </w:r>
      <w:r w:rsidR="000B5519" w:rsidRPr="00C30899">
        <w:rPr>
          <w:rFonts w:ascii="Arial" w:hAnsi="Arial" w:cs="Arial"/>
          <w:b/>
          <w:i/>
          <w:color w:val="7030A0"/>
          <w:sz w:val="24"/>
          <w:szCs w:val="24"/>
        </w:rPr>
        <w:t xml:space="preserve">weeks. </w:t>
      </w:r>
    </w:p>
    <w:p w14:paraId="2164867D" w14:textId="638A3CAB" w:rsidR="00C80E12" w:rsidRPr="00A41959" w:rsidRDefault="00C80E12" w:rsidP="00C80E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959">
        <w:rPr>
          <w:rFonts w:ascii="Arial" w:hAnsi="Arial" w:cs="Arial"/>
          <w:sz w:val="24"/>
          <w:szCs w:val="24"/>
        </w:rPr>
        <w:t xml:space="preserve">If you are interested in participating in this research or would like to discuss </w:t>
      </w:r>
      <w:r w:rsidR="002774E9" w:rsidRPr="00A41959">
        <w:rPr>
          <w:rFonts w:ascii="Arial" w:hAnsi="Arial" w:cs="Arial"/>
          <w:sz w:val="24"/>
          <w:szCs w:val="24"/>
        </w:rPr>
        <w:t>further,</w:t>
      </w:r>
      <w:r w:rsidRPr="00A41959">
        <w:rPr>
          <w:rFonts w:ascii="Arial" w:hAnsi="Arial" w:cs="Arial"/>
          <w:sz w:val="24"/>
          <w:szCs w:val="24"/>
        </w:rPr>
        <w:t xml:space="preserve"> please</w:t>
      </w:r>
      <w:r w:rsidR="00865ABE" w:rsidRPr="00A41959">
        <w:rPr>
          <w:rFonts w:ascii="Arial" w:hAnsi="Arial" w:cs="Arial"/>
          <w:sz w:val="24"/>
          <w:szCs w:val="24"/>
        </w:rPr>
        <w:t xml:space="preserve"> feel free to</w:t>
      </w:r>
      <w:r w:rsidRPr="00A41959">
        <w:rPr>
          <w:rFonts w:ascii="Arial" w:hAnsi="Arial" w:cs="Arial"/>
          <w:sz w:val="24"/>
          <w:szCs w:val="24"/>
        </w:rPr>
        <w:t xml:space="preserve"> contact the research team</w:t>
      </w:r>
      <w:r w:rsidR="00865ABE" w:rsidRPr="00A41959">
        <w:rPr>
          <w:rFonts w:ascii="Arial" w:hAnsi="Arial" w:cs="Arial"/>
          <w:sz w:val="24"/>
          <w:szCs w:val="24"/>
        </w:rPr>
        <w:t xml:space="preserve"> anytime</w:t>
      </w:r>
      <w:r w:rsidRPr="00A41959">
        <w:rPr>
          <w:rFonts w:ascii="Arial" w:hAnsi="Arial" w:cs="Arial"/>
          <w:sz w:val="24"/>
          <w:szCs w:val="24"/>
        </w:rPr>
        <w:t xml:space="preserve"> at </w:t>
      </w:r>
      <w:r w:rsidRPr="00E60752">
        <w:rPr>
          <w:rFonts w:ascii="Arial" w:hAnsi="Arial" w:cs="Arial"/>
          <w:color w:val="0070C0"/>
          <w:sz w:val="24"/>
          <w:szCs w:val="24"/>
        </w:rPr>
        <w:t>[insert phone number]</w:t>
      </w:r>
      <w:r w:rsidR="002F6B48">
        <w:rPr>
          <w:rFonts w:ascii="Arial" w:hAnsi="Arial" w:cs="Arial"/>
          <w:color w:val="0070C0"/>
          <w:sz w:val="24"/>
          <w:szCs w:val="24"/>
        </w:rPr>
        <w:t>.</w:t>
      </w:r>
    </w:p>
    <w:p w14:paraId="600B024F" w14:textId="77777777" w:rsidR="00C80E12" w:rsidRPr="00A41959" w:rsidRDefault="00C80E12" w:rsidP="00E912E3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178ADBB" w14:textId="5D5212D4" w:rsidR="00807518" w:rsidRPr="00A41959" w:rsidRDefault="00E912E3" w:rsidP="00807518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  <w:u w:val="single"/>
        </w:rPr>
      </w:pPr>
      <w:r w:rsidRPr="00A41959">
        <w:rPr>
          <w:rFonts w:ascii="Arial" w:hAnsi="Arial" w:cs="Arial"/>
          <w:sz w:val="24"/>
          <w:szCs w:val="24"/>
        </w:rPr>
        <w:t xml:space="preserve">If we don’t hear from you within </w:t>
      </w:r>
      <w:r w:rsidR="00E4754F" w:rsidRPr="00E60752">
        <w:rPr>
          <w:rFonts w:ascii="Arial" w:hAnsi="Arial" w:cs="Arial"/>
          <w:color w:val="0070C0"/>
          <w:sz w:val="24"/>
          <w:szCs w:val="24"/>
        </w:rPr>
        <w:t>[</w:t>
      </w:r>
      <w:r w:rsidR="002423C1" w:rsidRPr="00E60752">
        <w:rPr>
          <w:rFonts w:ascii="Arial" w:hAnsi="Arial" w:cs="Arial"/>
          <w:color w:val="0070C0"/>
          <w:sz w:val="24"/>
          <w:szCs w:val="24"/>
        </w:rPr>
        <w:t xml:space="preserve">established </w:t>
      </w:r>
      <w:r w:rsidR="005D4A09" w:rsidRPr="00E60752">
        <w:rPr>
          <w:rFonts w:ascii="Arial" w:hAnsi="Arial" w:cs="Arial"/>
          <w:color w:val="0070C0"/>
          <w:sz w:val="24"/>
          <w:szCs w:val="24"/>
        </w:rPr>
        <w:t>time frame</w:t>
      </w:r>
      <w:r w:rsidR="002774E9" w:rsidRPr="00E60752">
        <w:rPr>
          <w:rFonts w:ascii="Arial" w:hAnsi="Arial" w:cs="Arial"/>
          <w:color w:val="0070C0"/>
          <w:sz w:val="24"/>
          <w:szCs w:val="24"/>
        </w:rPr>
        <w:t xml:space="preserve"> i.e. 2 or 3 weeks</w:t>
      </w:r>
      <w:r w:rsidR="00E4754F" w:rsidRPr="00E60752">
        <w:rPr>
          <w:rFonts w:ascii="Arial" w:hAnsi="Arial" w:cs="Arial"/>
          <w:color w:val="0070C0"/>
          <w:sz w:val="24"/>
          <w:szCs w:val="24"/>
        </w:rPr>
        <w:t>]</w:t>
      </w:r>
      <w:r w:rsidRPr="00E60752">
        <w:rPr>
          <w:rFonts w:ascii="Arial" w:hAnsi="Arial" w:cs="Arial"/>
          <w:color w:val="0070C0"/>
          <w:sz w:val="24"/>
          <w:szCs w:val="24"/>
        </w:rPr>
        <w:t xml:space="preserve"> </w:t>
      </w:r>
      <w:r w:rsidRPr="00A41959">
        <w:rPr>
          <w:rFonts w:ascii="Arial" w:hAnsi="Arial" w:cs="Arial"/>
          <w:sz w:val="24"/>
          <w:szCs w:val="24"/>
        </w:rPr>
        <w:t xml:space="preserve">of mailing this letter, </w:t>
      </w:r>
      <w:r w:rsidR="00E4754F" w:rsidRPr="00E60752">
        <w:rPr>
          <w:rFonts w:ascii="Arial" w:hAnsi="Arial" w:cs="Arial"/>
          <w:color w:val="0070C0"/>
          <w:sz w:val="24"/>
          <w:szCs w:val="24"/>
        </w:rPr>
        <w:t>[</w:t>
      </w:r>
      <w:r w:rsidR="005D4A09" w:rsidRPr="00E60752">
        <w:rPr>
          <w:rFonts w:ascii="Arial" w:hAnsi="Arial" w:cs="Arial"/>
          <w:color w:val="0070C0"/>
          <w:sz w:val="24"/>
          <w:szCs w:val="24"/>
        </w:rPr>
        <w:t xml:space="preserve">insert appropriate </w:t>
      </w:r>
      <w:r w:rsidR="00807518" w:rsidRPr="00E60752">
        <w:rPr>
          <w:rFonts w:ascii="Arial" w:hAnsi="Arial" w:cs="Arial"/>
          <w:color w:val="0070C0"/>
          <w:sz w:val="24"/>
          <w:szCs w:val="24"/>
        </w:rPr>
        <w:t>sug</w:t>
      </w:r>
      <w:r w:rsidR="00E4754F" w:rsidRPr="00E60752">
        <w:rPr>
          <w:rFonts w:ascii="Arial" w:hAnsi="Arial" w:cs="Arial"/>
          <w:color w:val="0070C0"/>
          <w:sz w:val="24"/>
          <w:szCs w:val="24"/>
        </w:rPr>
        <w:t>gested follow up language below]</w:t>
      </w:r>
      <w:r w:rsidR="00807518" w:rsidRPr="00E60752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4DADA9DD" w14:textId="77777777" w:rsidR="00807518" w:rsidRPr="00E60752" w:rsidRDefault="00807518" w:rsidP="004060C9">
      <w:pPr>
        <w:spacing w:after="0" w:line="240" w:lineRule="auto"/>
        <w:rPr>
          <w:rFonts w:ascii="Arial" w:hAnsi="Arial" w:cs="Arial"/>
          <w:b/>
          <w:i/>
          <w:color w:val="7030A0"/>
          <w:sz w:val="24"/>
          <w:szCs w:val="24"/>
        </w:rPr>
      </w:pPr>
    </w:p>
    <w:p w14:paraId="1A5A4F57" w14:textId="75C58CF5" w:rsidR="00EF2C72" w:rsidRPr="005C6C6E" w:rsidRDefault="00C30899" w:rsidP="005C6C6E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color w:val="7030A0"/>
        </w:rPr>
      </w:pPr>
      <w:r w:rsidRPr="005C6C6E">
        <w:rPr>
          <w:rFonts w:ascii="Arial" w:hAnsi="Arial" w:cs="Arial"/>
          <w:b/>
          <w:i/>
          <w:color w:val="7030A0"/>
        </w:rPr>
        <w:lastRenderedPageBreak/>
        <w:t>If a</w:t>
      </w:r>
      <w:r w:rsidR="00EF2C72" w:rsidRPr="005C6C6E">
        <w:rPr>
          <w:rFonts w:ascii="Arial" w:hAnsi="Arial" w:cs="Arial"/>
          <w:b/>
          <w:i/>
          <w:color w:val="7030A0"/>
        </w:rPr>
        <w:t xml:space="preserve">pproached in person during </w:t>
      </w:r>
      <w:r w:rsidRPr="005C6C6E">
        <w:rPr>
          <w:rFonts w:ascii="Arial" w:hAnsi="Arial" w:cs="Arial"/>
          <w:b/>
          <w:i/>
          <w:color w:val="7030A0"/>
        </w:rPr>
        <w:t xml:space="preserve">a </w:t>
      </w:r>
      <w:r w:rsidR="00EF2C72" w:rsidRPr="005C6C6E">
        <w:rPr>
          <w:rFonts w:ascii="Arial" w:hAnsi="Arial" w:cs="Arial"/>
          <w:b/>
          <w:i/>
          <w:color w:val="7030A0"/>
        </w:rPr>
        <w:t>clinic visit:</w:t>
      </w:r>
    </w:p>
    <w:p w14:paraId="15A27E19" w14:textId="5DF59288" w:rsidR="00907731" w:rsidRPr="005C6C6E" w:rsidRDefault="005C6C6E" w:rsidP="005C6C6E">
      <w:pPr>
        <w:pStyle w:val="ListParagraph"/>
        <w:rPr>
          <w:rFonts w:ascii="Arial" w:hAnsi="Arial" w:cs="Arial"/>
        </w:rPr>
      </w:pPr>
      <w:r w:rsidRPr="005C6C6E">
        <w:rPr>
          <w:rFonts w:ascii="Arial" w:hAnsi="Arial" w:cs="Arial"/>
        </w:rPr>
        <w:t>a</w:t>
      </w:r>
      <w:r w:rsidR="005657E9" w:rsidRPr="005C6C6E">
        <w:rPr>
          <w:rFonts w:ascii="Arial" w:hAnsi="Arial" w:cs="Arial"/>
        </w:rPr>
        <w:t xml:space="preserve"> member of the </w:t>
      </w:r>
      <w:r w:rsidR="00ED7C80" w:rsidRPr="005C6C6E">
        <w:rPr>
          <w:rFonts w:ascii="Arial" w:hAnsi="Arial" w:cs="Arial"/>
        </w:rPr>
        <w:t xml:space="preserve">research </w:t>
      </w:r>
      <w:r w:rsidR="00661CC5" w:rsidRPr="005C6C6E">
        <w:rPr>
          <w:rFonts w:ascii="Arial" w:hAnsi="Arial" w:cs="Arial"/>
        </w:rPr>
        <w:t>team</w:t>
      </w:r>
      <w:r w:rsidR="005657E9" w:rsidRPr="005C6C6E">
        <w:rPr>
          <w:rFonts w:ascii="Arial" w:hAnsi="Arial" w:cs="Arial"/>
        </w:rPr>
        <w:t xml:space="preserve"> will ap</w:t>
      </w:r>
      <w:r w:rsidR="00661CC5" w:rsidRPr="005C6C6E">
        <w:rPr>
          <w:rFonts w:ascii="Arial" w:hAnsi="Arial" w:cs="Arial"/>
        </w:rPr>
        <w:t xml:space="preserve">proach you during your </w:t>
      </w:r>
      <w:r w:rsidR="002423C1" w:rsidRPr="005C6C6E">
        <w:rPr>
          <w:rFonts w:ascii="Arial" w:hAnsi="Arial" w:cs="Arial"/>
        </w:rPr>
        <w:t xml:space="preserve">next </w:t>
      </w:r>
      <w:r w:rsidR="00661CC5" w:rsidRPr="005C6C6E">
        <w:rPr>
          <w:rFonts w:ascii="Arial" w:hAnsi="Arial" w:cs="Arial"/>
        </w:rPr>
        <w:t>clinic visit</w:t>
      </w:r>
      <w:r w:rsidR="001A6B40" w:rsidRPr="005C6C6E">
        <w:rPr>
          <w:rFonts w:ascii="Arial" w:hAnsi="Arial" w:cs="Arial"/>
        </w:rPr>
        <w:t>,</w:t>
      </w:r>
      <w:r w:rsidR="007F6BB1" w:rsidRPr="005C6C6E">
        <w:rPr>
          <w:rFonts w:ascii="Arial" w:hAnsi="Arial" w:cs="Arial"/>
        </w:rPr>
        <w:t xml:space="preserve"> to</w:t>
      </w:r>
      <w:r w:rsidR="0016791C" w:rsidRPr="005C6C6E">
        <w:rPr>
          <w:rFonts w:ascii="Arial" w:hAnsi="Arial" w:cs="Arial"/>
        </w:rPr>
        <w:t xml:space="preserve"> explain more about the study</w:t>
      </w:r>
      <w:r w:rsidR="00454D71" w:rsidRPr="005C6C6E">
        <w:rPr>
          <w:rFonts w:ascii="Arial" w:hAnsi="Arial" w:cs="Arial"/>
        </w:rPr>
        <w:t xml:space="preserve"> and offer you the Consent Form to read</w:t>
      </w:r>
      <w:r w:rsidR="0016791C" w:rsidRPr="005C6C6E">
        <w:rPr>
          <w:rFonts w:ascii="Arial" w:hAnsi="Arial" w:cs="Arial"/>
        </w:rPr>
        <w:t>. If you are interested at that time, then your consent</w:t>
      </w:r>
      <w:r w:rsidR="00807518" w:rsidRPr="005C6C6E">
        <w:rPr>
          <w:rFonts w:ascii="Arial" w:hAnsi="Arial" w:cs="Arial"/>
        </w:rPr>
        <w:t xml:space="preserve"> to participate</w:t>
      </w:r>
      <w:r w:rsidR="00BF1B0E" w:rsidRPr="005C6C6E">
        <w:rPr>
          <w:rFonts w:ascii="Arial" w:hAnsi="Arial" w:cs="Arial"/>
        </w:rPr>
        <w:t xml:space="preserve"> will be obtained</w:t>
      </w:r>
      <w:r w:rsidR="00832ABE" w:rsidRPr="005C6C6E">
        <w:rPr>
          <w:rFonts w:ascii="Arial" w:hAnsi="Arial" w:cs="Arial"/>
        </w:rPr>
        <w:t>.</w:t>
      </w:r>
      <w:r w:rsidR="00AB1D5E" w:rsidRPr="005C6C6E">
        <w:rPr>
          <w:rFonts w:ascii="Arial" w:hAnsi="Arial" w:cs="Arial"/>
        </w:rPr>
        <w:t xml:space="preserve"> </w:t>
      </w:r>
    </w:p>
    <w:p w14:paraId="15CC2F1F" w14:textId="77777777" w:rsidR="007F6BB1" w:rsidRPr="00A41959" w:rsidRDefault="007F6BB1" w:rsidP="00AB04A9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53867EA" w14:textId="299B1F4F" w:rsidR="00C8082A" w:rsidRPr="005C6C6E" w:rsidRDefault="00832ABE" w:rsidP="005C6C6E">
      <w:pPr>
        <w:pStyle w:val="ListParagraph"/>
        <w:numPr>
          <w:ilvl w:val="0"/>
          <w:numId w:val="3"/>
        </w:numPr>
        <w:rPr>
          <w:rFonts w:ascii="Arial" w:hAnsi="Arial" w:cs="Arial"/>
          <w:b/>
          <w:i/>
          <w:color w:val="7030A0"/>
        </w:rPr>
      </w:pPr>
      <w:r w:rsidRPr="005C6C6E">
        <w:rPr>
          <w:rFonts w:ascii="Arial" w:hAnsi="Arial" w:cs="Arial"/>
          <w:b/>
          <w:i/>
          <w:color w:val="7030A0"/>
        </w:rPr>
        <w:t xml:space="preserve">If </w:t>
      </w:r>
      <w:r w:rsidR="007B42DA" w:rsidRPr="005C6C6E">
        <w:rPr>
          <w:rFonts w:ascii="Arial" w:hAnsi="Arial" w:cs="Arial"/>
          <w:b/>
          <w:i/>
          <w:color w:val="7030A0"/>
        </w:rPr>
        <w:t xml:space="preserve">via </w:t>
      </w:r>
      <w:r w:rsidRPr="005C6C6E">
        <w:rPr>
          <w:rFonts w:ascii="Arial" w:hAnsi="Arial" w:cs="Arial"/>
          <w:b/>
          <w:i/>
          <w:color w:val="7030A0"/>
        </w:rPr>
        <w:t>t</w:t>
      </w:r>
      <w:r w:rsidR="00C8082A" w:rsidRPr="005C6C6E">
        <w:rPr>
          <w:rFonts w:ascii="Arial" w:hAnsi="Arial" w:cs="Arial"/>
          <w:b/>
          <w:i/>
          <w:color w:val="7030A0"/>
        </w:rPr>
        <w:t>elephone:</w:t>
      </w:r>
    </w:p>
    <w:p w14:paraId="6FF769ED" w14:textId="2BB32BC0" w:rsidR="00AA262C" w:rsidRPr="005C6C6E" w:rsidRDefault="005C6C6E" w:rsidP="005C6C6E">
      <w:pPr>
        <w:pStyle w:val="ListParagraph"/>
        <w:rPr>
          <w:rFonts w:ascii="Arial" w:hAnsi="Arial" w:cs="Arial"/>
        </w:rPr>
      </w:pPr>
      <w:r w:rsidRPr="005C6C6E">
        <w:rPr>
          <w:rFonts w:ascii="Arial" w:hAnsi="Arial" w:cs="Arial"/>
        </w:rPr>
        <w:t>a</w:t>
      </w:r>
      <w:r w:rsidR="007F6BB1" w:rsidRPr="005C6C6E">
        <w:rPr>
          <w:rFonts w:ascii="Arial" w:hAnsi="Arial" w:cs="Arial"/>
        </w:rPr>
        <w:t xml:space="preserve"> member of the </w:t>
      </w:r>
      <w:r w:rsidR="00ED7C80" w:rsidRPr="005C6C6E">
        <w:rPr>
          <w:rFonts w:ascii="Arial" w:hAnsi="Arial" w:cs="Arial"/>
        </w:rPr>
        <w:t xml:space="preserve">research team </w:t>
      </w:r>
      <w:r w:rsidR="007F6BB1" w:rsidRPr="005C6C6E">
        <w:rPr>
          <w:rFonts w:ascii="Arial" w:hAnsi="Arial" w:cs="Arial"/>
        </w:rPr>
        <w:t xml:space="preserve">will </w:t>
      </w:r>
      <w:r w:rsidR="00C8082A" w:rsidRPr="005C6C6E">
        <w:rPr>
          <w:rFonts w:ascii="Arial" w:hAnsi="Arial" w:cs="Arial"/>
        </w:rPr>
        <w:t xml:space="preserve">call </w:t>
      </w:r>
      <w:r w:rsidR="007F6BB1" w:rsidRPr="005C6C6E">
        <w:rPr>
          <w:rFonts w:ascii="Arial" w:hAnsi="Arial" w:cs="Arial"/>
        </w:rPr>
        <w:t>you</w:t>
      </w:r>
      <w:r w:rsidR="007F6BB1" w:rsidRPr="005C6C6E">
        <w:rPr>
          <w:rFonts w:ascii="Arial" w:hAnsi="Arial" w:cs="Arial"/>
          <w:color w:val="5B9BD5" w:themeColor="accent1"/>
        </w:rPr>
        <w:t xml:space="preserve"> </w:t>
      </w:r>
      <w:r w:rsidR="007F6BB1" w:rsidRPr="005C6C6E">
        <w:rPr>
          <w:rFonts w:ascii="Arial" w:hAnsi="Arial" w:cs="Arial"/>
        </w:rPr>
        <w:t xml:space="preserve">to </w:t>
      </w:r>
      <w:r w:rsidR="009D25D7" w:rsidRPr="005C6C6E">
        <w:rPr>
          <w:rFonts w:ascii="Arial" w:hAnsi="Arial" w:cs="Arial"/>
        </w:rPr>
        <w:t>explain the study in de</w:t>
      </w:r>
      <w:r w:rsidR="006C494A">
        <w:rPr>
          <w:rFonts w:ascii="Arial" w:hAnsi="Arial" w:cs="Arial"/>
        </w:rPr>
        <w:t>tail</w:t>
      </w:r>
      <w:r w:rsidR="009D25D7" w:rsidRPr="005C6C6E">
        <w:rPr>
          <w:rFonts w:ascii="Arial" w:hAnsi="Arial" w:cs="Arial"/>
        </w:rPr>
        <w:t xml:space="preserve"> and </w:t>
      </w:r>
      <w:r w:rsidR="00F63CC8" w:rsidRPr="005C6C6E">
        <w:rPr>
          <w:rFonts w:ascii="Arial" w:hAnsi="Arial" w:cs="Arial"/>
        </w:rPr>
        <w:t>answer any questions you may have.</w:t>
      </w:r>
      <w:r w:rsidR="00807518" w:rsidRPr="005C6C6E">
        <w:rPr>
          <w:rFonts w:ascii="Arial" w:hAnsi="Arial" w:cs="Arial"/>
        </w:rPr>
        <w:t xml:space="preserve"> </w:t>
      </w:r>
      <w:r w:rsidR="003C12AF" w:rsidRPr="00536B30">
        <w:rPr>
          <w:rFonts w:ascii="Arial" w:hAnsi="Arial" w:cs="Arial"/>
          <w:color w:val="0070C0"/>
        </w:rPr>
        <w:t xml:space="preserve">If you would like to </w:t>
      </w:r>
      <w:r w:rsidR="00C93E86" w:rsidRPr="00536B30">
        <w:rPr>
          <w:rFonts w:ascii="Arial" w:hAnsi="Arial" w:cs="Arial"/>
          <w:color w:val="0070C0"/>
        </w:rPr>
        <w:t>participate</w:t>
      </w:r>
      <w:r w:rsidR="003C12AF" w:rsidRPr="00536B30">
        <w:rPr>
          <w:rFonts w:ascii="Arial" w:hAnsi="Arial" w:cs="Arial"/>
          <w:color w:val="0070C0"/>
        </w:rPr>
        <w:t>, the</w:t>
      </w:r>
      <w:r w:rsidR="00C93E86" w:rsidRPr="00536B30">
        <w:rPr>
          <w:rFonts w:ascii="Arial" w:hAnsi="Arial" w:cs="Arial"/>
          <w:color w:val="0070C0"/>
        </w:rPr>
        <w:t xml:space="preserve"> Consent Form can be </w:t>
      </w:r>
      <w:r w:rsidR="00333B17">
        <w:rPr>
          <w:rFonts w:ascii="Arial" w:hAnsi="Arial" w:cs="Arial"/>
          <w:color w:val="0070C0"/>
        </w:rPr>
        <w:t>sent</w:t>
      </w:r>
      <w:r w:rsidR="00C93E86" w:rsidRPr="00536B30">
        <w:rPr>
          <w:rFonts w:ascii="Arial" w:hAnsi="Arial" w:cs="Arial"/>
          <w:color w:val="0070C0"/>
        </w:rPr>
        <w:t xml:space="preserve"> to you </w:t>
      </w:r>
      <w:r w:rsidR="009A733B">
        <w:rPr>
          <w:rFonts w:ascii="Arial" w:hAnsi="Arial" w:cs="Arial"/>
          <w:color w:val="0070C0"/>
        </w:rPr>
        <w:t xml:space="preserve">via secure file transfer </w:t>
      </w:r>
      <w:r w:rsidR="00C93E86" w:rsidRPr="00536B30">
        <w:rPr>
          <w:rFonts w:ascii="Arial" w:hAnsi="Arial" w:cs="Arial"/>
          <w:color w:val="0070C0"/>
        </w:rPr>
        <w:t xml:space="preserve">with instructions on how to sign </w:t>
      </w:r>
      <w:r w:rsidR="00D13E2A" w:rsidRPr="00536B30">
        <w:rPr>
          <w:rFonts w:ascii="Arial" w:hAnsi="Arial" w:cs="Arial"/>
          <w:color w:val="0070C0"/>
        </w:rPr>
        <w:t xml:space="preserve">and return it. </w:t>
      </w:r>
      <w:r w:rsidR="00D13E2A" w:rsidRPr="0093641E">
        <w:rPr>
          <w:rFonts w:ascii="Arial" w:hAnsi="Arial" w:cs="Arial"/>
          <w:i/>
          <w:highlight w:val="lightGray"/>
        </w:rPr>
        <w:t>OR</w:t>
      </w:r>
      <w:r w:rsidR="003C12AF" w:rsidRPr="00536B30">
        <w:rPr>
          <w:rFonts w:ascii="Arial" w:hAnsi="Arial" w:cs="Arial"/>
          <w:color w:val="0070C0"/>
        </w:rPr>
        <w:t xml:space="preserve"> </w:t>
      </w:r>
      <w:r w:rsidR="00807518" w:rsidRPr="00536B30">
        <w:rPr>
          <w:rFonts w:ascii="Arial" w:hAnsi="Arial" w:cs="Arial"/>
          <w:color w:val="0070C0"/>
        </w:rPr>
        <w:t xml:space="preserve">If you </w:t>
      </w:r>
      <w:r w:rsidR="002E606F" w:rsidRPr="00536B30">
        <w:rPr>
          <w:rFonts w:ascii="Arial" w:hAnsi="Arial" w:cs="Arial"/>
          <w:color w:val="0070C0"/>
        </w:rPr>
        <w:t xml:space="preserve">verbally </w:t>
      </w:r>
      <w:r w:rsidR="00807518" w:rsidRPr="00536B30">
        <w:rPr>
          <w:rFonts w:ascii="Arial" w:hAnsi="Arial" w:cs="Arial"/>
          <w:color w:val="0070C0"/>
        </w:rPr>
        <w:t>consent</w:t>
      </w:r>
      <w:r w:rsidR="002E606F" w:rsidRPr="00536B30">
        <w:rPr>
          <w:rFonts w:ascii="Arial" w:hAnsi="Arial" w:cs="Arial"/>
          <w:color w:val="0070C0"/>
        </w:rPr>
        <w:t xml:space="preserve"> to participate</w:t>
      </w:r>
      <w:r w:rsidR="00807518" w:rsidRPr="00536B30">
        <w:rPr>
          <w:rFonts w:ascii="Arial" w:hAnsi="Arial" w:cs="Arial"/>
          <w:color w:val="0070C0"/>
        </w:rPr>
        <w:t xml:space="preserve">, </w:t>
      </w:r>
      <w:r w:rsidR="00700586" w:rsidRPr="00536B30">
        <w:rPr>
          <w:rFonts w:ascii="Arial" w:hAnsi="Arial" w:cs="Arial"/>
          <w:color w:val="0070C0"/>
        </w:rPr>
        <w:t xml:space="preserve">the </w:t>
      </w:r>
      <w:r w:rsidR="00480B76" w:rsidRPr="00536B30">
        <w:rPr>
          <w:rFonts w:ascii="Arial" w:hAnsi="Arial" w:cs="Arial"/>
          <w:color w:val="0070C0"/>
        </w:rPr>
        <w:t>[</w:t>
      </w:r>
      <w:r w:rsidR="00700586" w:rsidRPr="00536B30">
        <w:rPr>
          <w:rFonts w:ascii="Arial" w:hAnsi="Arial" w:cs="Arial"/>
          <w:color w:val="0070C0"/>
        </w:rPr>
        <w:t>questionnaires</w:t>
      </w:r>
      <w:r w:rsidR="00807518" w:rsidRPr="00536B30">
        <w:rPr>
          <w:rFonts w:ascii="Arial" w:hAnsi="Arial" w:cs="Arial"/>
          <w:color w:val="0070C0"/>
        </w:rPr>
        <w:t>/</w:t>
      </w:r>
      <w:r w:rsidR="009A733B">
        <w:rPr>
          <w:rFonts w:ascii="Arial" w:hAnsi="Arial" w:cs="Arial"/>
          <w:color w:val="0070C0"/>
        </w:rPr>
        <w:t xml:space="preserve"> </w:t>
      </w:r>
      <w:r w:rsidR="00807518" w:rsidRPr="00536B30">
        <w:rPr>
          <w:rFonts w:ascii="Arial" w:hAnsi="Arial" w:cs="Arial"/>
          <w:color w:val="0070C0"/>
        </w:rPr>
        <w:t>interview</w:t>
      </w:r>
      <w:r w:rsidR="005D4A09" w:rsidRPr="00536B30">
        <w:rPr>
          <w:rFonts w:ascii="Arial" w:hAnsi="Arial" w:cs="Arial"/>
          <w:color w:val="0070C0"/>
        </w:rPr>
        <w:t xml:space="preserve"> </w:t>
      </w:r>
      <w:r w:rsidR="002E606F" w:rsidRPr="00536B30">
        <w:rPr>
          <w:rFonts w:ascii="Arial" w:hAnsi="Arial" w:cs="Arial"/>
          <w:color w:val="0070C0"/>
        </w:rPr>
        <w:t xml:space="preserve">can be carried out </w:t>
      </w:r>
      <w:r w:rsidR="005D4A09" w:rsidRPr="00536B30">
        <w:rPr>
          <w:rFonts w:ascii="Arial" w:hAnsi="Arial" w:cs="Arial"/>
          <w:color w:val="0070C0"/>
        </w:rPr>
        <w:t>at that time</w:t>
      </w:r>
      <w:r w:rsidR="00480B76" w:rsidRPr="00536B30">
        <w:rPr>
          <w:rFonts w:ascii="Arial" w:hAnsi="Arial" w:cs="Arial"/>
          <w:color w:val="0070C0"/>
        </w:rPr>
        <w:t>]</w:t>
      </w:r>
      <w:r w:rsidR="00700586" w:rsidRPr="00536B30">
        <w:rPr>
          <w:rFonts w:ascii="Arial" w:hAnsi="Arial" w:cs="Arial"/>
          <w:color w:val="0070C0"/>
        </w:rPr>
        <w:t>.</w:t>
      </w:r>
    </w:p>
    <w:p w14:paraId="01A794D9" w14:textId="77777777" w:rsidR="006C4003" w:rsidRPr="00A41959" w:rsidRDefault="006C4003" w:rsidP="00AB04A9">
      <w:pPr>
        <w:spacing w:after="0" w:line="240" w:lineRule="auto"/>
        <w:ind w:left="426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 w14:paraId="60D376ED" w14:textId="79D96860" w:rsidR="004C6CA7" w:rsidRPr="00A41959" w:rsidRDefault="004C6CA7" w:rsidP="004C6C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959">
        <w:rPr>
          <w:rFonts w:ascii="Arial" w:hAnsi="Arial" w:cs="Arial"/>
          <w:sz w:val="24"/>
          <w:szCs w:val="24"/>
        </w:rPr>
        <w:t xml:space="preserve">Participation is voluntary. You do not have to participate in this research study if you do not want to. Your decision will not affect the care you receive at </w:t>
      </w:r>
      <w:r w:rsidR="00F51B01" w:rsidRPr="00F51B01">
        <w:rPr>
          <w:rFonts w:ascii="Arial" w:hAnsi="Arial" w:cs="Arial"/>
          <w:color w:val="0070C0"/>
          <w:sz w:val="24"/>
          <w:szCs w:val="24"/>
        </w:rPr>
        <w:t>[</w:t>
      </w:r>
      <w:r w:rsidR="00BC658F" w:rsidRPr="00F51B01">
        <w:rPr>
          <w:rFonts w:ascii="Arial" w:hAnsi="Arial" w:cs="Arial"/>
          <w:color w:val="0070C0"/>
          <w:sz w:val="24"/>
          <w:szCs w:val="24"/>
        </w:rPr>
        <w:t>TOH/UOHI</w:t>
      </w:r>
      <w:r w:rsidR="00F51B01" w:rsidRPr="00F51B01">
        <w:rPr>
          <w:rFonts w:ascii="Arial" w:hAnsi="Arial" w:cs="Arial"/>
          <w:color w:val="0070C0"/>
          <w:sz w:val="24"/>
          <w:szCs w:val="24"/>
        </w:rPr>
        <w:t>]</w:t>
      </w:r>
      <w:r w:rsidRPr="00A41959">
        <w:rPr>
          <w:rFonts w:ascii="Arial" w:hAnsi="Arial" w:cs="Arial"/>
          <w:sz w:val="24"/>
          <w:szCs w:val="24"/>
        </w:rPr>
        <w:t xml:space="preserve">. If you decide to participate in this </w:t>
      </w:r>
      <w:proofErr w:type="gramStart"/>
      <w:r w:rsidRPr="00A41959">
        <w:rPr>
          <w:rFonts w:ascii="Arial" w:hAnsi="Arial" w:cs="Arial"/>
          <w:sz w:val="24"/>
          <w:szCs w:val="24"/>
        </w:rPr>
        <w:t>study</w:t>
      </w:r>
      <w:proofErr w:type="gramEnd"/>
      <w:r w:rsidRPr="00A41959">
        <w:rPr>
          <w:rFonts w:ascii="Arial" w:hAnsi="Arial" w:cs="Arial"/>
          <w:sz w:val="24"/>
          <w:szCs w:val="24"/>
        </w:rPr>
        <w:t xml:space="preserve"> you can change your mind at any time without giving a reason.</w:t>
      </w:r>
    </w:p>
    <w:p w14:paraId="2B86411C" w14:textId="77777777" w:rsidR="004C6CA7" w:rsidRPr="00A41959" w:rsidRDefault="004C6CA7" w:rsidP="00E840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C8EEF" w14:textId="64EC693C" w:rsidR="004C6CA7" w:rsidRPr="00A41959" w:rsidRDefault="004C6CA7" w:rsidP="004C6CA7">
      <w:pPr>
        <w:rPr>
          <w:rFonts w:ascii="Arial" w:hAnsi="Arial" w:cs="Arial"/>
          <w:sz w:val="24"/>
          <w:szCs w:val="24"/>
        </w:rPr>
      </w:pPr>
      <w:r w:rsidRPr="00A41959">
        <w:rPr>
          <w:rFonts w:ascii="Arial" w:hAnsi="Arial" w:cs="Arial"/>
          <w:sz w:val="24"/>
          <w:szCs w:val="24"/>
        </w:rPr>
        <w:t>Thank you for considering participation in this study</w:t>
      </w:r>
      <w:r w:rsidR="00335BF1" w:rsidRPr="00A41959">
        <w:rPr>
          <w:rFonts w:ascii="Arial" w:hAnsi="Arial" w:cs="Arial"/>
          <w:sz w:val="24"/>
          <w:szCs w:val="24"/>
        </w:rPr>
        <w:t>.</w:t>
      </w:r>
    </w:p>
    <w:p w14:paraId="3D8456C4" w14:textId="77777777" w:rsidR="00096AC5" w:rsidRPr="00A41959" w:rsidRDefault="00A02D1E" w:rsidP="00E840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959">
        <w:rPr>
          <w:rFonts w:ascii="Arial" w:hAnsi="Arial" w:cs="Arial"/>
          <w:sz w:val="24"/>
          <w:szCs w:val="24"/>
        </w:rPr>
        <w:t>Sincerely,</w:t>
      </w:r>
    </w:p>
    <w:p w14:paraId="19018548" w14:textId="62002940" w:rsidR="00096AC5" w:rsidRDefault="00E912E3" w:rsidP="00E840C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A41959">
        <w:rPr>
          <w:rFonts w:ascii="Arial" w:hAnsi="Arial" w:cs="Arial"/>
          <w:i/>
          <w:sz w:val="24"/>
          <w:szCs w:val="24"/>
          <w:highlight w:val="lightGray"/>
        </w:rPr>
        <w:t xml:space="preserve">For </w:t>
      </w:r>
      <w:r w:rsidR="00096AC5" w:rsidRPr="00A41959">
        <w:rPr>
          <w:rFonts w:ascii="Arial" w:hAnsi="Arial" w:cs="Arial"/>
          <w:i/>
          <w:sz w:val="24"/>
          <w:szCs w:val="24"/>
          <w:highlight w:val="lightGray"/>
        </w:rPr>
        <w:t>initial contact with potential participants</w:t>
      </w:r>
      <w:r w:rsidRPr="00A41959">
        <w:rPr>
          <w:rFonts w:ascii="Arial" w:hAnsi="Arial" w:cs="Arial"/>
          <w:i/>
          <w:sz w:val="24"/>
          <w:szCs w:val="24"/>
          <w:highlight w:val="lightGray"/>
        </w:rPr>
        <w:t>,</w:t>
      </w:r>
      <w:r w:rsidR="00096AC5" w:rsidRPr="00A41959">
        <w:rPr>
          <w:rFonts w:ascii="Arial" w:hAnsi="Arial" w:cs="Arial"/>
          <w:sz w:val="24"/>
          <w:szCs w:val="24"/>
          <w:highlight w:val="lightGray"/>
        </w:rPr>
        <w:t xml:space="preserve"> </w:t>
      </w:r>
      <w:r w:rsidRPr="00A41959">
        <w:rPr>
          <w:rFonts w:ascii="Arial" w:hAnsi="Arial" w:cs="Arial"/>
          <w:i/>
          <w:sz w:val="24"/>
          <w:szCs w:val="24"/>
          <w:highlight w:val="lightGray"/>
        </w:rPr>
        <w:t>t</w:t>
      </w:r>
      <w:r w:rsidR="00096AC5" w:rsidRPr="00A41959">
        <w:rPr>
          <w:rFonts w:ascii="Arial" w:hAnsi="Arial" w:cs="Arial"/>
          <w:i/>
          <w:sz w:val="24"/>
          <w:szCs w:val="24"/>
          <w:highlight w:val="lightGray"/>
        </w:rPr>
        <w:t xml:space="preserve">he </w:t>
      </w:r>
      <w:r w:rsidRPr="00A41959">
        <w:rPr>
          <w:rFonts w:ascii="Arial" w:hAnsi="Arial" w:cs="Arial"/>
          <w:i/>
          <w:sz w:val="24"/>
          <w:szCs w:val="24"/>
          <w:highlight w:val="lightGray"/>
        </w:rPr>
        <w:t>signatory</w:t>
      </w:r>
      <w:r w:rsidR="00096AC5" w:rsidRPr="00A41959">
        <w:rPr>
          <w:rFonts w:ascii="Arial" w:hAnsi="Arial" w:cs="Arial"/>
          <w:i/>
          <w:sz w:val="24"/>
          <w:szCs w:val="24"/>
          <w:highlight w:val="lightGray"/>
        </w:rPr>
        <w:t xml:space="preserve"> must be </w:t>
      </w:r>
      <w:r w:rsidRPr="00A41959">
        <w:rPr>
          <w:rFonts w:ascii="Arial" w:hAnsi="Arial" w:cs="Arial"/>
          <w:i/>
          <w:sz w:val="24"/>
          <w:szCs w:val="24"/>
          <w:highlight w:val="lightGray"/>
        </w:rPr>
        <w:t xml:space="preserve">someone known to </w:t>
      </w:r>
      <w:r w:rsidR="00096AC5" w:rsidRPr="00A41959">
        <w:rPr>
          <w:rFonts w:ascii="Arial" w:hAnsi="Arial" w:cs="Arial"/>
          <w:i/>
          <w:sz w:val="24"/>
          <w:szCs w:val="24"/>
          <w:highlight w:val="lightGray"/>
        </w:rPr>
        <w:t>the potential participant</w:t>
      </w:r>
      <w:r w:rsidR="004D4198" w:rsidRPr="00A41959">
        <w:rPr>
          <w:rFonts w:ascii="Arial" w:hAnsi="Arial" w:cs="Arial"/>
          <w:i/>
          <w:sz w:val="24"/>
          <w:szCs w:val="24"/>
          <w:highlight w:val="lightGray"/>
        </w:rPr>
        <w:t xml:space="preserve"> (circle of care),</w:t>
      </w:r>
      <w:r w:rsidR="00096AC5" w:rsidRPr="00A41959">
        <w:rPr>
          <w:rFonts w:ascii="Arial" w:hAnsi="Arial" w:cs="Arial"/>
          <w:i/>
          <w:sz w:val="24"/>
          <w:szCs w:val="24"/>
          <w:highlight w:val="lightGray"/>
        </w:rPr>
        <w:t xml:space="preserve"> </w:t>
      </w:r>
      <w:r w:rsidR="001F1DC8" w:rsidRPr="00A41959">
        <w:rPr>
          <w:rFonts w:ascii="Arial" w:hAnsi="Arial" w:cs="Arial"/>
          <w:i/>
          <w:sz w:val="24"/>
          <w:szCs w:val="24"/>
          <w:highlight w:val="lightGray"/>
        </w:rPr>
        <w:t xml:space="preserve">unless </w:t>
      </w:r>
      <w:r w:rsidR="004D4198" w:rsidRPr="00A41959">
        <w:rPr>
          <w:rFonts w:ascii="Arial" w:hAnsi="Arial" w:cs="Arial"/>
          <w:i/>
          <w:sz w:val="24"/>
          <w:szCs w:val="24"/>
          <w:highlight w:val="lightGray"/>
        </w:rPr>
        <w:t xml:space="preserve">permission to contact </w:t>
      </w:r>
      <w:r w:rsidR="00B235F8">
        <w:rPr>
          <w:rFonts w:ascii="Arial" w:hAnsi="Arial" w:cs="Arial"/>
          <w:i/>
          <w:sz w:val="24"/>
          <w:szCs w:val="24"/>
          <w:highlight w:val="lightGray"/>
        </w:rPr>
        <w:t xml:space="preserve">for research purposes is </w:t>
      </w:r>
      <w:r w:rsidR="00480B76">
        <w:rPr>
          <w:rFonts w:ascii="Arial" w:hAnsi="Arial" w:cs="Arial"/>
          <w:i/>
          <w:sz w:val="24"/>
          <w:szCs w:val="24"/>
          <w:highlight w:val="lightGray"/>
        </w:rPr>
        <w:t>documented</w:t>
      </w:r>
      <w:r w:rsidR="004D4198" w:rsidRPr="00A41959">
        <w:rPr>
          <w:rFonts w:ascii="Arial" w:hAnsi="Arial" w:cs="Arial"/>
          <w:i/>
          <w:sz w:val="24"/>
          <w:szCs w:val="24"/>
          <w:highlight w:val="lightGray"/>
        </w:rPr>
        <w:t xml:space="preserve"> in </w:t>
      </w:r>
      <w:r w:rsidR="004D4198" w:rsidRPr="00B235F8">
        <w:rPr>
          <w:rFonts w:ascii="Arial" w:hAnsi="Arial" w:cs="Arial"/>
          <w:i/>
          <w:sz w:val="24"/>
          <w:szCs w:val="24"/>
          <w:highlight w:val="lightGray"/>
        </w:rPr>
        <w:t>EPIC</w:t>
      </w:r>
      <w:r w:rsidR="00721392">
        <w:rPr>
          <w:rFonts w:ascii="Arial" w:hAnsi="Arial" w:cs="Arial"/>
          <w:i/>
          <w:sz w:val="24"/>
          <w:szCs w:val="24"/>
          <w:highlight w:val="lightGray"/>
        </w:rPr>
        <w:t xml:space="preserve"> or a clinic note</w:t>
      </w:r>
      <w:r w:rsidR="00B235F8" w:rsidRPr="00B235F8">
        <w:rPr>
          <w:rFonts w:ascii="Arial" w:hAnsi="Arial" w:cs="Arial"/>
          <w:i/>
          <w:sz w:val="24"/>
          <w:szCs w:val="24"/>
          <w:highlight w:val="lightGray"/>
        </w:rPr>
        <w:t xml:space="preserve">, in which case </w:t>
      </w:r>
      <w:r w:rsidR="00480B76">
        <w:rPr>
          <w:rFonts w:ascii="Arial" w:hAnsi="Arial" w:cs="Arial"/>
          <w:i/>
          <w:sz w:val="24"/>
          <w:szCs w:val="24"/>
          <w:highlight w:val="lightGray"/>
        </w:rPr>
        <w:t>a member of the</w:t>
      </w:r>
      <w:r w:rsidR="00B235F8" w:rsidRPr="00B235F8">
        <w:rPr>
          <w:rFonts w:ascii="Arial" w:hAnsi="Arial" w:cs="Arial"/>
          <w:i/>
          <w:sz w:val="24"/>
          <w:szCs w:val="24"/>
          <w:highlight w:val="lightGray"/>
        </w:rPr>
        <w:t xml:space="preserve"> research team</w:t>
      </w:r>
      <w:r w:rsidR="00480B76">
        <w:rPr>
          <w:rFonts w:ascii="Arial" w:hAnsi="Arial" w:cs="Arial"/>
          <w:i/>
          <w:sz w:val="24"/>
          <w:szCs w:val="24"/>
          <w:highlight w:val="lightGray"/>
        </w:rPr>
        <w:t xml:space="preserve"> </w:t>
      </w:r>
      <w:r w:rsidR="00B235F8" w:rsidRPr="00B235F8">
        <w:rPr>
          <w:rFonts w:ascii="Arial" w:hAnsi="Arial" w:cs="Arial"/>
          <w:i/>
          <w:sz w:val="24"/>
          <w:szCs w:val="24"/>
          <w:highlight w:val="lightGray"/>
        </w:rPr>
        <w:t>may send the letter.</w:t>
      </w:r>
      <w:r w:rsidR="00480B76">
        <w:rPr>
          <w:rFonts w:ascii="Arial" w:hAnsi="Arial" w:cs="Arial"/>
          <w:i/>
          <w:sz w:val="24"/>
          <w:szCs w:val="24"/>
        </w:rPr>
        <w:br/>
      </w:r>
    </w:p>
    <w:p w14:paraId="138E828E" w14:textId="03F5D54C" w:rsidR="005D605C" w:rsidRPr="009D772C" w:rsidRDefault="005D605C" w:rsidP="00480B76">
      <w:pPr>
        <w:rPr>
          <w:rFonts w:ascii="Arial" w:hAnsi="Arial" w:cs="Arial"/>
          <w:i/>
          <w:color w:val="0070C0"/>
          <w:sz w:val="24"/>
          <w:szCs w:val="24"/>
        </w:rPr>
      </w:pPr>
      <w:r w:rsidRPr="009D772C">
        <w:rPr>
          <w:rFonts w:ascii="Arial" w:hAnsi="Arial" w:cs="Arial"/>
          <w:color w:val="0070C0"/>
        </w:rPr>
        <w:t>[Sender’s name]</w:t>
      </w:r>
      <w:r w:rsidRPr="009D772C">
        <w:rPr>
          <w:rFonts w:ascii="Arial" w:hAnsi="Arial" w:cs="Arial"/>
          <w:color w:val="0070C0"/>
        </w:rPr>
        <w:tab/>
      </w:r>
      <w:r w:rsidR="00480B76" w:rsidRPr="009D772C">
        <w:rPr>
          <w:rFonts w:ascii="Arial" w:hAnsi="Arial" w:cs="Arial"/>
          <w:color w:val="0070C0"/>
        </w:rPr>
        <w:br/>
      </w:r>
      <w:r w:rsidRPr="009D772C">
        <w:rPr>
          <w:rFonts w:ascii="Arial" w:hAnsi="Arial" w:cs="Arial"/>
          <w:color w:val="0070C0"/>
        </w:rPr>
        <w:t xml:space="preserve">[Sender’s institution] </w:t>
      </w:r>
      <w:bookmarkStart w:id="1" w:name="_GoBack"/>
      <w:bookmarkEnd w:id="1"/>
      <w:r w:rsidR="00480B76" w:rsidRPr="009D772C">
        <w:rPr>
          <w:rFonts w:ascii="Arial" w:hAnsi="Arial" w:cs="Arial"/>
          <w:color w:val="0070C0"/>
        </w:rPr>
        <w:br/>
      </w:r>
      <w:r w:rsidRPr="009D772C">
        <w:rPr>
          <w:rFonts w:ascii="Arial" w:hAnsi="Arial" w:cs="Arial"/>
          <w:color w:val="0070C0"/>
        </w:rPr>
        <w:t xml:space="preserve">[Sender’s telephone number] </w:t>
      </w:r>
      <w:r w:rsidRPr="009D772C">
        <w:rPr>
          <w:rFonts w:ascii="Arial" w:hAnsi="Arial" w:cs="Arial"/>
          <w:color w:val="0070C0"/>
        </w:rPr>
        <w:tab/>
      </w:r>
    </w:p>
    <w:sectPr w:rsidR="005D605C" w:rsidRPr="009D772C" w:rsidSect="009B2E04">
      <w:headerReference w:type="default" r:id="rId14"/>
      <w:footerReference w:type="default" r:id="rId15"/>
      <w:headerReference w:type="first" r:id="rId16"/>
      <w:pgSz w:w="12240" w:h="15840"/>
      <w:pgMar w:top="1440" w:right="1440" w:bottom="189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F7AD" w14:textId="77777777" w:rsidR="00BC2BFF" w:rsidRDefault="00BC2BFF" w:rsidP="00930AE5">
      <w:pPr>
        <w:spacing w:after="0" w:line="240" w:lineRule="auto"/>
      </w:pPr>
      <w:r>
        <w:separator/>
      </w:r>
    </w:p>
    <w:p w14:paraId="77635361" w14:textId="77777777" w:rsidR="00BC2BFF" w:rsidRDefault="00BC2BFF"/>
  </w:endnote>
  <w:endnote w:type="continuationSeparator" w:id="0">
    <w:p w14:paraId="0608AFA3" w14:textId="77777777" w:rsidR="00BC2BFF" w:rsidRDefault="00BC2BFF" w:rsidP="00930AE5">
      <w:pPr>
        <w:spacing w:after="0" w:line="240" w:lineRule="auto"/>
      </w:pPr>
      <w:r>
        <w:continuationSeparator/>
      </w:r>
    </w:p>
    <w:p w14:paraId="1646A6BB" w14:textId="77777777" w:rsidR="00BC2BFF" w:rsidRDefault="00BC2BFF"/>
  </w:endnote>
  <w:endnote w:type="continuationNotice" w:id="1">
    <w:p w14:paraId="067AC0C4" w14:textId="77777777" w:rsidR="00BC2BFF" w:rsidRDefault="00BC2BFF">
      <w:pPr>
        <w:spacing w:after="0" w:line="240" w:lineRule="auto"/>
      </w:pPr>
    </w:p>
    <w:p w14:paraId="2E41D2FB" w14:textId="77777777" w:rsidR="00BC2BFF" w:rsidRDefault="00BC2B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uale">
    <w:altName w:val="Cambria Math"/>
    <w:charset w:val="00"/>
    <w:family w:val="roman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95973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223832806"/>
          <w:docPartObj>
            <w:docPartGallery w:val="Page Numbers (Top of Page)"/>
            <w:docPartUnique/>
          </w:docPartObj>
        </w:sdtPr>
        <w:sdtEndPr/>
        <w:sdtContent>
          <w:p w14:paraId="2CADCA6C" w14:textId="65726F83" w:rsidR="005945F7" w:rsidRPr="00133598" w:rsidRDefault="005945F7" w:rsidP="009A733B">
            <w:pPr>
              <w:pStyle w:val="Footer"/>
              <w:jc w:val="center"/>
              <w:rPr>
                <w:rFonts w:ascii="Arial" w:hAnsi="Arial" w:cs="Arial"/>
              </w:rPr>
            </w:pPr>
            <w:r w:rsidRPr="00010654">
              <w:rPr>
                <w:rFonts w:ascii="Arial" w:hAnsi="Arial" w:cs="Arial"/>
                <w:color w:val="000000" w:themeColor="text1"/>
              </w:rPr>
              <w:t xml:space="preserve">Version date: </w:t>
            </w:r>
            <w:r w:rsidR="00D65BE3">
              <w:rPr>
                <w:rFonts w:ascii="Arial" w:hAnsi="Arial" w:cs="Arial"/>
                <w:color w:val="000000" w:themeColor="text1"/>
                <w:lang w:val="en-US"/>
              </w:rPr>
              <w:t xml:space="preserve">July 15,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2021</w:t>
            </w:r>
            <w:r w:rsidRPr="00010654">
              <w:rPr>
                <w:rFonts w:ascii="Arial" w:hAnsi="Arial" w:cs="Arial"/>
                <w:color w:val="000000" w:themeColor="text1"/>
              </w:rPr>
              <w:tab/>
            </w:r>
            <w:r w:rsidRPr="00133598">
              <w:rPr>
                <w:rFonts w:ascii="Arial" w:hAnsi="Arial" w:cs="Arial"/>
                <w:color w:val="0070C0"/>
              </w:rPr>
              <w:tab/>
            </w:r>
            <w:r w:rsidRPr="00133598">
              <w:rPr>
                <w:rFonts w:ascii="Arial" w:hAnsi="Arial" w:cs="Arial"/>
              </w:rPr>
              <w:t xml:space="preserve">Page </w:t>
            </w:r>
            <w:r w:rsidRPr="00133598">
              <w:rPr>
                <w:rFonts w:ascii="Arial" w:hAnsi="Arial" w:cs="Arial"/>
                <w:b/>
                <w:bCs/>
              </w:rPr>
              <w:fldChar w:fldCharType="begin"/>
            </w:r>
            <w:r w:rsidRPr="0013359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33598">
              <w:rPr>
                <w:rFonts w:ascii="Arial" w:hAnsi="Arial" w:cs="Arial"/>
                <w:b/>
                <w:bCs/>
              </w:rPr>
              <w:fldChar w:fldCharType="separate"/>
            </w:r>
            <w:r w:rsidRPr="00133598">
              <w:rPr>
                <w:rFonts w:ascii="Arial" w:hAnsi="Arial" w:cs="Arial"/>
                <w:b/>
                <w:bCs/>
                <w:noProof/>
              </w:rPr>
              <w:t>2</w:t>
            </w:r>
            <w:r w:rsidRPr="00133598">
              <w:rPr>
                <w:rFonts w:ascii="Arial" w:hAnsi="Arial" w:cs="Arial"/>
                <w:b/>
                <w:bCs/>
              </w:rPr>
              <w:fldChar w:fldCharType="end"/>
            </w:r>
            <w:r w:rsidRPr="00133598">
              <w:rPr>
                <w:rFonts w:ascii="Arial" w:hAnsi="Arial" w:cs="Arial"/>
              </w:rPr>
              <w:t xml:space="preserve"> of </w:t>
            </w:r>
            <w:r w:rsidRPr="00133598">
              <w:rPr>
                <w:rFonts w:ascii="Arial" w:hAnsi="Arial" w:cs="Arial"/>
                <w:b/>
                <w:bCs/>
              </w:rPr>
              <w:fldChar w:fldCharType="begin"/>
            </w:r>
            <w:r w:rsidRPr="00133598">
              <w:rPr>
                <w:rFonts w:ascii="Arial" w:hAnsi="Arial" w:cs="Arial"/>
                <w:b/>
                <w:bCs/>
              </w:rPr>
              <w:instrText xml:space="preserve"> </w:instrText>
            </w:r>
            <w:r>
              <w:rPr>
                <w:rFonts w:ascii="Arial" w:hAnsi="Arial" w:cs="Arial"/>
                <w:b/>
                <w:bCs/>
              </w:rPr>
              <w:instrText>SECTION</w:instrText>
            </w:r>
            <w:r w:rsidRPr="00133598">
              <w:rPr>
                <w:rFonts w:ascii="Arial" w:hAnsi="Arial" w:cs="Arial"/>
                <w:b/>
                <w:bCs/>
              </w:rPr>
              <w:instrText xml:space="preserve">PAGES  </w:instrText>
            </w:r>
            <w:r w:rsidRPr="00133598">
              <w:rPr>
                <w:rFonts w:ascii="Arial" w:hAnsi="Arial" w:cs="Arial"/>
                <w:b/>
                <w:bCs/>
              </w:rPr>
              <w:fldChar w:fldCharType="separate"/>
            </w:r>
            <w:r w:rsidR="009D772C">
              <w:rPr>
                <w:rFonts w:ascii="Arial" w:hAnsi="Arial" w:cs="Arial"/>
                <w:b/>
                <w:bCs/>
                <w:noProof/>
              </w:rPr>
              <w:t>1</w:t>
            </w:r>
            <w:r w:rsidRPr="0013359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23B5AD1" w14:textId="77777777" w:rsidR="005945F7" w:rsidRPr="003C39B6" w:rsidRDefault="005945F7" w:rsidP="009A733B">
    <w:pPr>
      <w:pStyle w:val="Footer"/>
      <w:tabs>
        <w:tab w:val="left" w:pos="532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91F0" w14:textId="77777777" w:rsidR="005945F7" w:rsidRPr="0008170E" w:rsidRDefault="005945F7">
    <w:pPr>
      <w:pStyle w:val="Footer"/>
      <w:rPr>
        <w:rFonts w:ascii="Arial" w:hAnsi="Arial" w:cs="Arial"/>
      </w:rPr>
    </w:pPr>
    <w:r w:rsidRPr="0008170E">
      <w:rPr>
        <w:rFonts w:ascii="Arial" w:hAnsi="Arial" w:cs="Arial"/>
      </w:rPr>
      <w:t>Version date: November 25,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CC02" w14:textId="14851125" w:rsidR="00546694" w:rsidRPr="009B2E04" w:rsidRDefault="009B2E04" w:rsidP="009B2E04">
    <w:pPr>
      <w:pStyle w:val="Footer"/>
      <w:spacing w:after="0" w:line="240" w:lineRule="auto"/>
      <w:rPr>
        <w:rFonts w:ascii="Arial" w:hAnsi="Arial" w:cs="Arial"/>
        <w:lang w:val="en-US"/>
      </w:rPr>
    </w:pPr>
    <w:r w:rsidRPr="00A41959">
      <w:rPr>
        <w:rFonts w:ascii="Arial" w:hAnsi="Arial" w:cs="Arial"/>
        <w:lang w:val="en-US"/>
      </w:rPr>
      <w:t>Version date</w:t>
    </w:r>
    <w:r w:rsidR="008C7317">
      <w:rPr>
        <w:rFonts w:ascii="Arial" w:hAnsi="Arial" w:cs="Arial"/>
        <w:lang w:val="en-US"/>
      </w:rPr>
      <w:t>:</w:t>
    </w:r>
    <w:r w:rsidRPr="00A41959">
      <w:rPr>
        <w:rFonts w:ascii="Arial" w:hAnsi="Arial" w:cs="Arial"/>
        <w:lang w:val="en-US"/>
      </w:rPr>
      <w:t xml:space="preserve"> </w:t>
    </w:r>
    <w:r w:rsidRPr="00A41959">
      <w:rPr>
        <w:rFonts w:ascii="Arial" w:hAnsi="Arial" w:cs="Arial"/>
        <w:color w:val="5B9BD5" w:themeColor="accent1"/>
        <w:lang w:val="en-US"/>
      </w:rPr>
      <w:t>DD/MMM/YYYY</w:t>
    </w:r>
    <w:r>
      <w:rPr>
        <w:rFonts w:ascii="Arial" w:hAnsi="Arial" w:cs="Arial"/>
        <w:lang w:val="en-US"/>
      </w:rPr>
      <w:t xml:space="preserve"> </w:t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="00546694" w:rsidRPr="00A41959">
      <w:rPr>
        <w:rFonts w:ascii="Arial" w:hAnsi="Arial" w:cs="Arial"/>
      </w:rPr>
      <w:t xml:space="preserve">Page </w:t>
    </w:r>
    <w:r w:rsidR="00546694" w:rsidRPr="00A41959">
      <w:rPr>
        <w:rFonts w:ascii="Arial" w:hAnsi="Arial" w:cs="Arial"/>
        <w:b/>
        <w:bCs/>
        <w:sz w:val="24"/>
        <w:szCs w:val="24"/>
      </w:rPr>
      <w:fldChar w:fldCharType="begin"/>
    </w:r>
    <w:r w:rsidR="00546694" w:rsidRPr="00A41959">
      <w:rPr>
        <w:rFonts w:ascii="Arial" w:hAnsi="Arial" w:cs="Arial"/>
        <w:b/>
        <w:bCs/>
      </w:rPr>
      <w:instrText xml:space="preserve"> PAGE </w:instrText>
    </w:r>
    <w:r w:rsidR="00546694" w:rsidRPr="00A41959">
      <w:rPr>
        <w:rFonts w:ascii="Arial" w:hAnsi="Arial" w:cs="Arial"/>
        <w:b/>
        <w:bCs/>
        <w:sz w:val="24"/>
        <w:szCs w:val="24"/>
      </w:rPr>
      <w:fldChar w:fldCharType="separate"/>
    </w:r>
    <w:r w:rsidR="009A2F92" w:rsidRPr="00A41959">
      <w:rPr>
        <w:rFonts w:ascii="Arial" w:hAnsi="Arial" w:cs="Arial"/>
        <w:b/>
        <w:bCs/>
        <w:noProof/>
      </w:rPr>
      <w:t>2</w:t>
    </w:r>
    <w:r w:rsidR="00546694" w:rsidRPr="00A41959">
      <w:rPr>
        <w:rFonts w:ascii="Arial" w:hAnsi="Arial" w:cs="Arial"/>
        <w:b/>
        <w:bCs/>
        <w:sz w:val="24"/>
        <w:szCs w:val="24"/>
      </w:rPr>
      <w:fldChar w:fldCharType="end"/>
    </w:r>
    <w:r w:rsidR="00546694" w:rsidRPr="00A41959">
      <w:rPr>
        <w:rFonts w:ascii="Arial" w:hAnsi="Arial" w:cs="Arial"/>
      </w:rPr>
      <w:t xml:space="preserve"> of </w:t>
    </w:r>
    <w:r>
      <w:rPr>
        <w:rFonts w:ascii="Arial" w:hAnsi="Arial" w:cs="Arial"/>
        <w:b/>
        <w:bCs/>
        <w:sz w:val="24"/>
        <w:szCs w:val="24"/>
        <w:lang w:val="en-US"/>
      </w:rPr>
      <w:t>2</w:t>
    </w:r>
    <w:r w:rsidR="00F84D46" w:rsidRPr="00A41959">
      <w:rPr>
        <w:rFonts w:ascii="Arial" w:hAnsi="Arial" w:cs="Arial"/>
        <w:lang w:val="en-US"/>
      </w:rPr>
      <w:t xml:space="preserve"> </w:t>
    </w:r>
  </w:p>
  <w:p w14:paraId="7367A71B" w14:textId="77777777" w:rsidR="00840E0A" w:rsidRPr="00A41959" w:rsidRDefault="00840E0A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5458E" w14:textId="77777777" w:rsidR="00BC2BFF" w:rsidRDefault="00BC2BFF" w:rsidP="00930AE5">
      <w:pPr>
        <w:spacing w:after="0" w:line="240" w:lineRule="auto"/>
      </w:pPr>
      <w:r>
        <w:separator/>
      </w:r>
    </w:p>
    <w:p w14:paraId="1349FBCE" w14:textId="77777777" w:rsidR="00BC2BFF" w:rsidRDefault="00BC2BFF"/>
  </w:footnote>
  <w:footnote w:type="continuationSeparator" w:id="0">
    <w:p w14:paraId="7C201329" w14:textId="77777777" w:rsidR="00BC2BFF" w:rsidRDefault="00BC2BFF" w:rsidP="00930AE5">
      <w:pPr>
        <w:spacing w:after="0" w:line="240" w:lineRule="auto"/>
      </w:pPr>
      <w:r>
        <w:continuationSeparator/>
      </w:r>
    </w:p>
    <w:p w14:paraId="758BFBE9" w14:textId="77777777" w:rsidR="00BC2BFF" w:rsidRDefault="00BC2BFF"/>
  </w:footnote>
  <w:footnote w:type="continuationNotice" w:id="1">
    <w:p w14:paraId="7DF90910" w14:textId="77777777" w:rsidR="00BC2BFF" w:rsidRDefault="00BC2BFF">
      <w:pPr>
        <w:spacing w:after="0" w:line="240" w:lineRule="auto"/>
      </w:pPr>
    </w:p>
    <w:p w14:paraId="55DD9E0D" w14:textId="77777777" w:rsidR="00BC2BFF" w:rsidRDefault="00BC2B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B360" w14:textId="3738A9D0" w:rsidR="009B2E04" w:rsidRPr="004E15F0" w:rsidRDefault="005945F7" w:rsidP="009B2E04">
    <w:pPr>
      <w:spacing w:beforeAutospacing="1" w:line="259" w:lineRule="auto"/>
      <w:ind w:left="-630" w:right="-270"/>
    </w:pPr>
    <w:r>
      <w:rPr>
        <w:noProof/>
      </w:rPr>
      <w:drawing>
        <wp:inline distT="0" distB="0" distL="0" distR="0" wp14:anchorId="4E480BE7" wp14:editId="3CFD6ED1">
          <wp:extent cx="2143125" cy="676867"/>
          <wp:effectExtent l="0" t="0" r="0" b="9525"/>
          <wp:docPr id="64" name="Picture 64" descr="https://theottawahospital.sharepoint.com/sites/Marketing/Shared%20Documents/Creative%20Assets/Brand%20Assets%202019/OHRI%20logo/Research%20Institute%20Bilingual-RGB.jpg?csf=1&amp;e=UjVzpw&amp;cid=b418f860-3b9c-4680-9efe-691f5b7f8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theottawahospital.sharepoint.com/sites/Marketing/Shared%20Documents/Creative%20Assets/Brand%20Assets%202019/OHRI%20logo/Research%20Institute%20Bilingual-RGB.jpg?csf=1&amp;e=UjVzpw&amp;cid=b418f860-3b9c-4680-9efe-691f5b7f8d3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4" b="25188"/>
                  <a:stretch/>
                </pic:blipFill>
                <pic:spPr bwMode="auto">
                  <a:xfrm>
                    <a:off x="0" y="0"/>
                    <a:ext cx="2318761" cy="732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60827FB1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</w:t>
    </w: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1910FDB" wp14:editId="151A2CC9">
          <wp:extent cx="670654" cy="617306"/>
          <wp:effectExtent l="19050" t="0" r="0" b="0"/>
          <wp:docPr id="65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60827FB1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               </w:t>
    </w:r>
    <w:r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834E7E6" wp14:editId="10B123F8">
          <wp:extent cx="1141267" cy="793750"/>
          <wp:effectExtent l="0" t="0" r="1905" b="635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4939" cy="796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60827FB1"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</w:t>
    </w:r>
    <w:r>
      <w:t xml:space="preserve"> </w:t>
    </w:r>
    <w:r w:rsidR="009B2E04">
      <w:br/>
    </w:r>
    <w:r w:rsidR="009B2E04">
      <w:rPr>
        <w:rFonts w:ascii="Arial" w:hAnsi="Arial" w:cs="Arial"/>
        <w:b/>
        <w:i/>
        <w:sz w:val="20"/>
        <w:szCs w:val="20"/>
        <w:lang w:val="fr-FR"/>
      </w:rPr>
      <w:br/>
      <w:t xml:space="preserve">                                   Ottawa </w:t>
    </w:r>
    <w:proofErr w:type="spellStart"/>
    <w:r w:rsidR="009B2E04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="009B2E04">
      <w:rPr>
        <w:rFonts w:ascii="Arial" w:hAnsi="Arial" w:cs="Arial"/>
        <w:b/>
        <w:i/>
        <w:sz w:val="20"/>
        <w:szCs w:val="20"/>
        <w:lang w:val="fr-FR"/>
      </w:rPr>
      <w:t xml:space="preserve"> Science Network Research Ethics </w:t>
    </w:r>
    <w:proofErr w:type="spellStart"/>
    <w:r w:rsidR="009B2E04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 w:rsidR="009B2E04">
      <w:rPr>
        <w:rFonts w:ascii="Arial" w:hAnsi="Arial" w:cs="Arial"/>
        <w:b/>
        <w:i/>
        <w:sz w:val="20"/>
        <w:szCs w:val="20"/>
        <w:lang w:val="fr-FR"/>
      </w:rPr>
      <w:t xml:space="preserve"> (OHSN-REB) / </w:t>
    </w:r>
    <w:r w:rsidR="009B2E04">
      <w:rPr>
        <w:rFonts w:ascii="Arial" w:hAnsi="Arial" w:cs="Arial"/>
        <w:b/>
        <w:i/>
        <w:sz w:val="20"/>
        <w:szCs w:val="20"/>
        <w:lang w:val="fr-FR"/>
      </w:rPr>
      <w:br/>
    </w:r>
    <w:r w:rsidR="009B2E04">
      <w:rPr>
        <w:rFonts w:ascii="Arial" w:hAnsi="Arial" w:cs="Arial"/>
        <w:b/>
        <w:i/>
        <w:iCs/>
        <w:sz w:val="20"/>
        <w:szCs w:val="20"/>
      </w:rPr>
      <w:t xml:space="preserve">                    Conseil </w:t>
    </w:r>
    <w:proofErr w:type="spellStart"/>
    <w:r w:rsidR="009B2E04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="009B2E04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 w:rsidR="009B2E04">
      <w:rPr>
        <w:rFonts w:ascii="Arial" w:hAnsi="Arial" w:cs="Arial"/>
        <w:b/>
        <w:i/>
        <w:iCs/>
        <w:sz w:val="20"/>
        <w:szCs w:val="20"/>
      </w:rPr>
      <w:t>réseau</w:t>
    </w:r>
    <w:proofErr w:type="spellEnd"/>
    <w:r w:rsidR="009B2E04"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proofErr w:type="spellStart"/>
    <w:r w:rsidR="009B2E04">
      <w:rPr>
        <w:rFonts w:ascii="Arial" w:hAnsi="Arial" w:cs="Arial"/>
        <w:b/>
        <w:i/>
        <w:iCs/>
        <w:sz w:val="20"/>
        <w:szCs w:val="20"/>
      </w:rPr>
      <w:t>d'Ottawa</w:t>
    </w:r>
    <w:proofErr w:type="spellEnd"/>
    <w:r w:rsidR="009B2E04">
      <w:rPr>
        <w:rFonts w:ascii="Arial" w:hAnsi="Arial" w:cs="Arial"/>
        <w:b/>
        <w:i/>
        <w:iCs/>
        <w:sz w:val="20"/>
        <w:szCs w:val="20"/>
      </w:rPr>
      <w:t xml:space="preserve"> (</w:t>
    </w:r>
    <w:r w:rsidR="009B2E04">
      <w:rPr>
        <w:rFonts w:ascii="Arial" w:hAnsi="Arial" w:cs="Arial"/>
        <w:b/>
        <w:i/>
        <w:sz w:val="20"/>
        <w:szCs w:val="20"/>
        <w:lang w:val="fr-CA"/>
      </w:rPr>
      <w:t>CÉR-RSSO</w:t>
    </w:r>
    <w:r w:rsidR="009B2E04">
      <w:rPr>
        <w:rFonts w:ascii="Arial" w:hAnsi="Arial" w:cs="Arial"/>
        <w:b/>
        <w:i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E384" w14:textId="77777777" w:rsidR="005945F7" w:rsidRDefault="005945F7" w:rsidP="009A733B">
    <w:pPr>
      <w:ind w:right="-270"/>
      <w:jc w:val="center"/>
      <w:rPr>
        <w:rFonts w:cs="Arial"/>
        <w:b/>
        <w:i/>
        <w:sz w:val="20"/>
        <w:lang w:val="fr-FR"/>
      </w:rPr>
    </w:pPr>
    <w:r>
      <w:rPr>
        <w:noProof/>
      </w:rPr>
      <w:drawing>
        <wp:inline distT="0" distB="0" distL="0" distR="0" wp14:anchorId="76BDAA85" wp14:editId="6543B0D1">
          <wp:extent cx="1797050" cy="485140"/>
          <wp:effectExtent l="0" t="0" r="0" b="0"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0827FB1">
      <w:rPr>
        <w:rFonts w:cs="Arial"/>
        <w:b/>
        <w:bCs/>
        <w:i/>
        <w:iCs/>
        <w:noProof/>
        <w:sz w:val="20"/>
        <w:szCs w:val="20"/>
        <w:lang w:val="en-CA" w:eastAsia="en-CA"/>
      </w:rPr>
      <w:t xml:space="preserve">                                  </w:t>
    </w:r>
    <w:r>
      <w:rPr>
        <w:noProof/>
      </w:rPr>
      <w:drawing>
        <wp:inline distT="0" distB="0" distL="0" distR="0" wp14:anchorId="70E32F8B" wp14:editId="56A3DDBB">
          <wp:extent cx="668020" cy="620395"/>
          <wp:effectExtent l="0" t="0" r="0" b="8255"/>
          <wp:docPr id="68" name="Picture 68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2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0827FB1">
      <w:rPr>
        <w:rFonts w:cs="Arial"/>
        <w:b/>
        <w:bCs/>
        <w:i/>
        <w:iCs/>
        <w:noProof/>
        <w:sz w:val="20"/>
        <w:szCs w:val="20"/>
        <w:lang w:val="en-CA" w:eastAsia="en-CA"/>
      </w:rPr>
      <w:t xml:space="preserve">                                  </w:t>
    </w:r>
    <w:r>
      <w:rPr>
        <w:noProof/>
      </w:rPr>
      <w:drawing>
        <wp:inline distT="0" distB="0" distL="0" distR="0" wp14:anchorId="677E410C" wp14:editId="71925BB2">
          <wp:extent cx="1144905" cy="771525"/>
          <wp:effectExtent l="0" t="0" r="0" b="9525"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90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62EF9" w14:textId="77777777" w:rsidR="005945F7" w:rsidRDefault="005945F7" w:rsidP="009A733B">
    <w:pPr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1074CF24" w14:textId="77777777" w:rsidR="005945F7" w:rsidRDefault="005945F7" w:rsidP="009A733B">
    <w:pPr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D763EE">
      <w:rPr>
        <w:rFonts w:ascii="Arial" w:hAnsi="Arial" w:cs="Arial"/>
        <w:b/>
        <w:i/>
        <w:sz w:val="20"/>
        <w:szCs w:val="20"/>
        <w:lang w:val="fr-FR"/>
      </w:rPr>
      <w:t xml:space="preserve">Ottawa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Health</w:t>
    </w:r>
    <w:proofErr w:type="spellEnd"/>
    <w:r w:rsidRPr="00D763EE">
      <w:rPr>
        <w:rFonts w:ascii="Arial" w:hAnsi="Arial" w:cs="Arial"/>
        <w:b/>
        <w:i/>
        <w:sz w:val="20"/>
        <w:szCs w:val="20"/>
        <w:lang w:val="fr-FR"/>
      </w:rPr>
      <w:t xml:space="preserve"> Science Network Research Ethics </w:t>
    </w:r>
    <w:proofErr w:type="spellStart"/>
    <w:r w:rsidRPr="00D763EE">
      <w:rPr>
        <w:rFonts w:ascii="Arial" w:hAnsi="Arial" w:cs="Arial"/>
        <w:b/>
        <w:i/>
        <w:sz w:val="20"/>
        <w:szCs w:val="20"/>
        <w:lang w:val="fr-FR"/>
      </w:rPr>
      <w:t>Board</w:t>
    </w:r>
    <w:proofErr w:type="spellEnd"/>
    <w:r>
      <w:rPr>
        <w:rFonts w:ascii="Arial" w:hAnsi="Arial" w:cs="Arial"/>
        <w:b/>
        <w:i/>
        <w:sz w:val="20"/>
        <w:szCs w:val="20"/>
        <w:lang w:val="fr-FR"/>
      </w:rPr>
      <w:t xml:space="preserve"> (OHSN-REB) </w:t>
    </w:r>
    <w:r w:rsidRPr="00D763EE">
      <w:rPr>
        <w:rFonts w:ascii="Arial" w:hAnsi="Arial" w:cs="Arial"/>
        <w:b/>
        <w:i/>
        <w:sz w:val="20"/>
        <w:szCs w:val="20"/>
        <w:lang w:val="fr-FR"/>
      </w:rPr>
      <w:t>/</w:t>
    </w:r>
  </w:p>
  <w:p w14:paraId="6C3B52E5" w14:textId="77777777" w:rsidR="005945F7" w:rsidRPr="00096A4B" w:rsidRDefault="005945F7" w:rsidP="009A733B">
    <w:pPr>
      <w:ind w:right="-270" w:hanging="810"/>
      <w:jc w:val="center"/>
      <w:rPr>
        <w:rFonts w:ascii="Arial" w:hAnsi="Arial" w:cs="Arial"/>
        <w:b/>
        <w:i/>
        <w:sz w:val="20"/>
        <w:szCs w:val="20"/>
        <w:lang w:val="fr-FR"/>
      </w:rPr>
    </w:pPr>
    <w:r w:rsidRPr="00533C21">
      <w:rPr>
        <w:rFonts w:ascii="Arial" w:hAnsi="Arial" w:cs="Arial"/>
        <w:b/>
        <w:i/>
        <w:iCs/>
        <w:sz w:val="20"/>
        <w:szCs w:val="20"/>
      </w:rPr>
      <w:t xml:space="preserve">Conseil </w:t>
    </w:r>
    <w:proofErr w:type="spellStart"/>
    <w:r w:rsidRPr="00533C21">
      <w:rPr>
        <w:rFonts w:ascii="Arial" w:hAnsi="Arial" w:cs="Arial"/>
        <w:b/>
        <w:i/>
        <w:iCs/>
        <w:sz w:val="20"/>
        <w:szCs w:val="20"/>
      </w:rPr>
      <w:t>d'éthique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la recherche du </w:t>
    </w:r>
    <w:proofErr w:type="spellStart"/>
    <w:r>
      <w:rPr>
        <w:rFonts w:ascii="Arial" w:hAnsi="Arial" w:cs="Arial"/>
        <w:b/>
        <w:i/>
        <w:iCs/>
        <w:sz w:val="20"/>
        <w:szCs w:val="20"/>
      </w:rPr>
      <w:t>r</w:t>
    </w:r>
    <w:r w:rsidRPr="00533C21">
      <w:rPr>
        <w:rFonts w:ascii="Arial" w:hAnsi="Arial" w:cs="Arial"/>
        <w:b/>
        <w:i/>
        <w:iCs/>
        <w:sz w:val="20"/>
        <w:szCs w:val="20"/>
      </w:rPr>
      <w:t>éseau</w:t>
    </w:r>
    <w:proofErr w:type="spellEnd"/>
    <w:r w:rsidRPr="00533C21">
      <w:rPr>
        <w:rFonts w:ascii="Arial" w:hAnsi="Arial" w:cs="Arial"/>
        <w:b/>
        <w:i/>
        <w:iCs/>
        <w:sz w:val="20"/>
        <w:szCs w:val="20"/>
      </w:rPr>
      <w:t xml:space="preserve"> de science de la santé </w:t>
    </w:r>
    <w:proofErr w:type="spellStart"/>
    <w:r w:rsidRPr="007963ED">
      <w:rPr>
        <w:rFonts w:ascii="Arial" w:hAnsi="Arial" w:cs="Arial"/>
        <w:b/>
        <w:i/>
        <w:iCs/>
        <w:sz w:val="20"/>
        <w:szCs w:val="20"/>
      </w:rPr>
      <w:t>d'Ottawa</w:t>
    </w:r>
    <w:proofErr w:type="spellEnd"/>
    <w:r w:rsidRPr="007963ED">
      <w:rPr>
        <w:rFonts w:ascii="Arial" w:hAnsi="Arial" w:cs="Arial"/>
        <w:b/>
        <w:i/>
        <w:iCs/>
        <w:sz w:val="20"/>
        <w:szCs w:val="20"/>
      </w:rPr>
      <w:t xml:space="preserve"> (</w:t>
    </w:r>
    <w:r w:rsidRPr="00144EEF">
      <w:rPr>
        <w:rFonts w:ascii="Arial" w:hAnsi="Arial" w:cs="Arial"/>
        <w:b/>
        <w:i/>
        <w:sz w:val="20"/>
        <w:szCs w:val="20"/>
        <w:lang w:val="fr-CA"/>
      </w:rPr>
      <w:t>C</w:t>
    </w:r>
    <w:r>
      <w:rPr>
        <w:rFonts w:ascii="Arial" w:hAnsi="Arial" w:cs="Arial"/>
        <w:b/>
        <w:i/>
        <w:sz w:val="20"/>
        <w:szCs w:val="20"/>
        <w:lang w:val="fr-CA"/>
      </w:rPr>
      <w:t>É</w:t>
    </w:r>
    <w:r w:rsidRPr="00144EEF">
      <w:rPr>
        <w:rFonts w:ascii="Arial" w:hAnsi="Arial" w:cs="Arial"/>
        <w:b/>
        <w:i/>
        <w:sz w:val="20"/>
        <w:szCs w:val="20"/>
        <w:lang w:val="fr-CA"/>
      </w:rPr>
      <w:t>R-RSSO</w:t>
    </w:r>
    <w:r w:rsidRPr="007963ED">
      <w:rPr>
        <w:rFonts w:ascii="Arial" w:hAnsi="Arial" w:cs="Arial"/>
        <w:b/>
        <w:i/>
        <w:sz w:val="20"/>
        <w:szCs w:val="20"/>
      </w:rPr>
      <w:t>)</w:t>
    </w:r>
  </w:p>
  <w:p w14:paraId="3AE80B96" w14:textId="77777777" w:rsidR="005945F7" w:rsidRPr="003E6DB5" w:rsidRDefault="005945F7" w:rsidP="009A733B">
    <w:pPr>
      <w:ind w:right="-270"/>
      <w:rPr>
        <w:rFonts w:cs="Arial"/>
        <w:b/>
        <w:i/>
        <w:sz w:val="20"/>
        <w:lang w:val="fr-FR"/>
      </w:rPr>
    </w:pPr>
  </w:p>
  <w:p w14:paraId="73113EA6" w14:textId="77777777" w:rsidR="005945F7" w:rsidRDefault="00594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7933" w14:textId="75C7C116" w:rsidR="000742AF" w:rsidRDefault="000742AF" w:rsidP="000742AF">
    <w:pPr>
      <w:spacing w:before="100" w:beforeAutospacing="1" w:line="256" w:lineRule="auto"/>
      <w:ind w:left="-630" w:right="-270"/>
      <w:rPr>
        <w:rFonts w:ascii="Arial" w:hAnsi="Arial" w:cs="Arial"/>
        <w:b/>
        <w:i/>
        <w:sz w:val="20"/>
        <w:szCs w:val="20"/>
        <w:lang w:val="fr-FR"/>
      </w:rPr>
    </w:pPr>
    <w:r>
      <w:rPr>
        <w:noProof/>
      </w:rPr>
      <w:drawing>
        <wp:inline distT="0" distB="0" distL="0" distR="0" wp14:anchorId="4CF34963" wp14:editId="0200DA6A">
          <wp:extent cx="2143125" cy="673100"/>
          <wp:effectExtent l="0" t="0" r="9525" b="0"/>
          <wp:docPr id="3" name="Picture 3" descr="https://theottawahospital.sharepoint.com/sites/Marketing/Shared%20Documents/Creative%20Assets/Brand%20Assets%202019/OHRI%20logo/Research%20Institute%20Bilingual-RGB.jpg?csf=1&amp;e=UjVzpw&amp;cid=b418f860-3b9c-4680-9efe-691f5b7f8d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heottawahospital.sharepoint.com/sites/Marketing/Shared%20Documents/Creative%20Assets/Brand%20Assets%202019/OHRI%20logo/Research%20Institute%20Bilingual-RGB.jpg?csf=1&amp;e=UjVzpw&amp;cid=b418f860-3b9c-4680-9efe-691f5b7f8d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13" b="25188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</w:t>
    </w: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C5335C8" wp14:editId="785272D6">
          <wp:extent cx="665480" cy="621665"/>
          <wp:effectExtent l="0" t="0" r="1270" b="6985"/>
          <wp:docPr id="2" name="Picture 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                                         </w:t>
    </w: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0F42F2D4" wp14:editId="7B88DF63">
          <wp:extent cx="1141095" cy="78994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i/>
        <w:iCs/>
        <w:sz w:val="20"/>
        <w:szCs w:val="20"/>
        <w:lang w:val="fr-FR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1775" w14:textId="77777777" w:rsidR="008331A3" w:rsidRPr="00E90E6E" w:rsidRDefault="008331A3" w:rsidP="008331A3">
    <w:pPr>
      <w:pStyle w:val="Header"/>
      <w:rPr>
        <w:lang w:val="en-US"/>
      </w:rPr>
    </w:pPr>
    <w:r>
      <w:rPr>
        <w:lang w:val="en-US"/>
      </w:rPr>
      <w:t>(Insert appropriate Institutional logo)</w:t>
    </w:r>
  </w:p>
  <w:p w14:paraId="516E5EB6" w14:textId="77777777" w:rsidR="008331A3" w:rsidRDefault="0083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7E8"/>
    <w:multiLevelType w:val="hybridMultilevel"/>
    <w:tmpl w:val="C54A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3D9"/>
    <w:multiLevelType w:val="hybridMultilevel"/>
    <w:tmpl w:val="D6980FF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55776E6B"/>
    <w:multiLevelType w:val="hybridMultilevel"/>
    <w:tmpl w:val="424CE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427EC"/>
    <w:multiLevelType w:val="hybridMultilevel"/>
    <w:tmpl w:val="F3D48BE0"/>
    <w:lvl w:ilvl="0" w:tplc="7A9C3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405EF"/>
    <w:multiLevelType w:val="hybridMultilevel"/>
    <w:tmpl w:val="9BD25850"/>
    <w:lvl w:ilvl="0" w:tplc="8AF45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8BA30">
      <w:numFmt w:val="bullet"/>
      <w:lvlText w:val="•"/>
      <w:lvlJc w:val="left"/>
      <w:pPr>
        <w:ind w:left="2520" w:hanging="720"/>
      </w:pPr>
      <w:rPr>
        <w:rFonts w:ascii="Arial" w:eastAsiaTheme="minorHAnsi" w:hAnsi="Arial" w:cs="Arial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7E4"/>
    <w:rsid w:val="00013179"/>
    <w:rsid w:val="000178B0"/>
    <w:rsid w:val="00026813"/>
    <w:rsid w:val="000320BC"/>
    <w:rsid w:val="00036C38"/>
    <w:rsid w:val="00040EDF"/>
    <w:rsid w:val="00050C15"/>
    <w:rsid w:val="00062E40"/>
    <w:rsid w:val="00073949"/>
    <w:rsid w:val="000742AF"/>
    <w:rsid w:val="00082AEF"/>
    <w:rsid w:val="00084868"/>
    <w:rsid w:val="00085E69"/>
    <w:rsid w:val="000935BF"/>
    <w:rsid w:val="00096AC5"/>
    <w:rsid w:val="000A0BDA"/>
    <w:rsid w:val="000A699D"/>
    <w:rsid w:val="000B0280"/>
    <w:rsid w:val="000B4A25"/>
    <w:rsid w:val="000B5519"/>
    <w:rsid w:val="000C222C"/>
    <w:rsid w:val="000C54F8"/>
    <w:rsid w:val="000C5BF8"/>
    <w:rsid w:val="000C6E6B"/>
    <w:rsid w:val="000D3D0C"/>
    <w:rsid w:val="000D48C4"/>
    <w:rsid w:val="000D74ED"/>
    <w:rsid w:val="000E5FF2"/>
    <w:rsid w:val="000E7D00"/>
    <w:rsid w:val="000F2BA7"/>
    <w:rsid w:val="000F34E8"/>
    <w:rsid w:val="000F3658"/>
    <w:rsid w:val="000F382A"/>
    <w:rsid w:val="00101E17"/>
    <w:rsid w:val="00105438"/>
    <w:rsid w:val="00114E6D"/>
    <w:rsid w:val="001219DA"/>
    <w:rsid w:val="00135A70"/>
    <w:rsid w:val="0013604B"/>
    <w:rsid w:val="001376A8"/>
    <w:rsid w:val="00140E46"/>
    <w:rsid w:val="00164ABC"/>
    <w:rsid w:val="0016791C"/>
    <w:rsid w:val="00170755"/>
    <w:rsid w:val="00171A9E"/>
    <w:rsid w:val="00173F3D"/>
    <w:rsid w:val="00182535"/>
    <w:rsid w:val="00191E01"/>
    <w:rsid w:val="001A1626"/>
    <w:rsid w:val="001A6B40"/>
    <w:rsid w:val="001C3B12"/>
    <w:rsid w:val="001C7E2A"/>
    <w:rsid w:val="001D33A3"/>
    <w:rsid w:val="001D39B7"/>
    <w:rsid w:val="001D67C9"/>
    <w:rsid w:val="001E4D40"/>
    <w:rsid w:val="001F1DC8"/>
    <w:rsid w:val="001F4772"/>
    <w:rsid w:val="00220FF4"/>
    <w:rsid w:val="0022763D"/>
    <w:rsid w:val="00230C5A"/>
    <w:rsid w:val="00237ECA"/>
    <w:rsid w:val="002423C1"/>
    <w:rsid w:val="002457E4"/>
    <w:rsid w:val="00257B38"/>
    <w:rsid w:val="002759CA"/>
    <w:rsid w:val="002774E9"/>
    <w:rsid w:val="002955A2"/>
    <w:rsid w:val="002A2A62"/>
    <w:rsid w:val="002A6AF3"/>
    <w:rsid w:val="002B0F63"/>
    <w:rsid w:val="002B4602"/>
    <w:rsid w:val="002B5067"/>
    <w:rsid w:val="002C04EF"/>
    <w:rsid w:val="002C3749"/>
    <w:rsid w:val="002E2C31"/>
    <w:rsid w:val="002E606F"/>
    <w:rsid w:val="002F1F20"/>
    <w:rsid w:val="002F52AA"/>
    <w:rsid w:val="002F6B48"/>
    <w:rsid w:val="003132D7"/>
    <w:rsid w:val="00313BE4"/>
    <w:rsid w:val="00317DB4"/>
    <w:rsid w:val="003315CB"/>
    <w:rsid w:val="00333B17"/>
    <w:rsid w:val="00335BF1"/>
    <w:rsid w:val="00337BC9"/>
    <w:rsid w:val="0034365C"/>
    <w:rsid w:val="0034394A"/>
    <w:rsid w:val="00346772"/>
    <w:rsid w:val="00365C1D"/>
    <w:rsid w:val="00372237"/>
    <w:rsid w:val="00383BC1"/>
    <w:rsid w:val="00393870"/>
    <w:rsid w:val="003B1139"/>
    <w:rsid w:val="003B6395"/>
    <w:rsid w:val="003C05C4"/>
    <w:rsid w:val="003C12AF"/>
    <w:rsid w:val="003C16DB"/>
    <w:rsid w:val="003D5A0F"/>
    <w:rsid w:val="003D7C1D"/>
    <w:rsid w:val="003E6781"/>
    <w:rsid w:val="00400155"/>
    <w:rsid w:val="00402AE9"/>
    <w:rsid w:val="004035E3"/>
    <w:rsid w:val="004060C9"/>
    <w:rsid w:val="00411BD1"/>
    <w:rsid w:val="00412ECA"/>
    <w:rsid w:val="00416F01"/>
    <w:rsid w:val="00426A45"/>
    <w:rsid w:val="004444C3"/>
    <w:rsid w:val="00444909"/>
    <w:rsid w:val="00447D13"/>
    <w:rsid w:val="00454D71"/>
    <w:rsid w:val="004550B4"/>
    <w:rsid w:val="00457417"/>
    <w:rsid w:val="004725F2"/>
    <w:rsid w:val="00477330"/>
    <w:rsid w:val="00480B76"/>
    <w:rsid w:val="004872D7"/>
    <w:rsid w:val="004C0E29"/>
    <w:rsid w:val="004C6CA7"/>
    <w:rsid w:val="004D4198"/>
    <w:rsid w:val="004D7651"/>
    <w:rsid w:val="004E2938"/>
    <w:rsid w:val="00500193"/>
    <w:rsid w:val="0050464D"/>
    <w:rsid w:val="00507AF8"/>
    <w:rsid w:val="0051193F"/>
    <w:rsid w:val="0051232B"/>
    <w:rsid w:val="00515269"/>
    <w:rsid w:val="005223AC"/>
    <w:rsid w:val="00526976"/>
    <w:rsid w:val="00527057"/>
    <w:rsid w:val="00536214"/>
    <w:rsid w:val="00536859"/>
    <w:rsid w:val="00536B30"/>
    <w:rsid w:val="00540F02"/>
    <w:rsid w:val="00546694"/>
    <w:rsid w:val="00551434"/>
    <w:rsid w:val="005657E9"/>
    <w:rsid w:val="005945F7"/>
    <w:rsid w:val="005B22DE"/>
    <w:rsid w:val="005B39EF"/>
    <w:rsid w:val="005C6C6E"/>
    <w:rsid w:val="005D3E12"/>
    <w:rsid w:val="005D4A09"/>
    <w:rsid w:val="005D605C"/>
    <w:rsid w:val="005F5300"/>
    <w:rsid w:val="00604871"/>
    <w:rsid w:val="00626136"/>
    <w:rsid w:val="00637034"/>
    <w:rsid w:val="006525B3"/>
    <w:rsid w:val="00653AA8"/>
    <w:rsid w:val="00661CC5"/>
    <w:rsid w:val="00666606"/>
    <w:rsid w:val="00670448"/>
    <w:rsid w:val="00674E47"/>
    <w:rsid w:val="0069113F"/>
    <w:rsid w:val="006942D8"/>
    <w:rsid w:val="006A7EE9"/>
    <w:rsid w:val="006B5A84"/>
    <w:rsid w:val="006B5F30"/>
    <w:rsid w:val="006C0998"/>
    <w:rsid w:val="006C4003"/>
    <w:rsid w:val="006C494A"/>
    <w:rsid w:val="006E3F1F"/>
    <w:rsid w:val="006E573C"/>
    <w:rsid w:val="006F1F25"/>
    <w:rsid w:val="00700586"/>
    <w:rsid w:val="00705A26"/>
    <w:rsid w:val="0071425B"/>
    <w:rsid w:val="00716619"/>
    <w:rsid w:val="00721392"/>
    <w:rsid w:val="00741CB4"/>
    <w:rsid w:val="0074770D"/>
    <w:rsid w:val="00752B92"/>
    <w:rsid w:val="007537FE"/>
    <w:rsid w:val="00762215"/>
    <w:rsid w:val="007821E7"/>
    <w:rsid w:val="007939F4"/>
    <w:rsid w:val="007941E9"/>
    <w:rsid w:val="0079554A"/>
    <w:rsid w:val="007A018A"/>
    <w:rsid w:val="007A12B9"/>
    <w:rsid w:val="007A15A3"/>
    <w:rsid w:val="007B265E"/>
    <w:rsid w:val="007B42DA"/>
    <w:rsid w:val="007C34E3"/>
    <w:rsid w:val="007C68EB"/>
    <w:rsid w:val="007D08A5"/>
    <w:rsid w:val="007F26E1"/>
    <w:rsid w:val="007F56AA"/>
    <w:rsid w:val="007F6BB1"/>
    <w:rsid w:val="00806847"/>
    <w:rsid w:val="00807518"/>
    <w:rsid w:val="00832ABE"/>
    <w:rsid w:val="008331A3"/>
    <w:rsid w:val="00836BDF"/>
    <w:rsid w:val="0084021D"/>
    <w:rsid w:val="00840E0A"/>
    <w:rsid w:val="00856F98"/>
    <w:rsid w:val="00865ABE"/>
    <w:rsid w:val="00894E64"/>
    <w:rsid w:val="008959A0"/>
    <w:rsid w:val="00896734"/>
    <w:rsid w:val="008A1BC9"/>
    <w:rsid w:val="008A2A2E"/>
    <w:rsid w:val="008A3F5A"/>
    <w:rsid w:val="008C7317"/>
    <w:rsid w:val="008D6DF2"/>
    <w:rsid w:val="008F1BAC"/>
    <w:rsid w:val="008F590A"/>
    <w:rsid w:val="00907731"/>
    <w:rsid w:val="00913D05"/>
    <w:rsid w:val="0092543E"/>
    <w:rsid w:val="00926F2D"/>
    <w:rsid w:val="00926FAC"/>
    <w:rsid w:val="00930AE5"/>
    <w:rsid w:val="00933C2B"/>
    <w:rsid w:val="0093641E"/>
    <w:rsid w:val="00940F64"/>
    <w:rsid w:val="009516BD"/>
    <w:rsid w:val="00964177"/>
    <w:rsid w:val="009645D4"/>
    <w:rsid w:val="009A1CE3"/>
    <w:rsid w:val="009A2F92"/>
    <w:rsid w:val="009A733B"/>
    <w:rsid w:val="009B2E04"/>
    <w:rsid w:val="009C3F91"/>
    <w:rsid w:val="009C7B94"/>
    <w:rsid w:val="009D0AC0"/>
    <w:rsid w:val="009D10CD"/>
    <w:rsid w:val="009D25D7"/>
    <w:rsid w:val="009D581F"/>
    <w:rsid w:val="009D772C"/>
    <w:rsid w:val="009E1806"/>
    <w:rsid w:val="009F369A"/>
    <w:rsid w:val="009F53A2"/>
    <w:rsid w:val="009F57E2"/>
    <w:rsid w:val="00A02D1E"/>
    <w:rsid w:val="00A23E50"/>
    <w:rsid w:val="00A41959"/>
    <w:rsid w:val="00A476F2"/>
    <w:rsid w:val="00A50DD2"/>
    <w:rsid w:val="00A61E45"/>
    <w:rsid w:val="00A754CB"/>
    <w:rsid w:val="00A8449D"/>
    <w:rsid w:val="00A90C60"/>
    <w:rsid w:val="00A95480"/>
    <w:rsid w:val="00AA262C"/>
    <w:rsid w:val="00AA576A"/>
    <w:rsid w:val="00AA5AF9"/>
    <w:rsid w:val="00AA5F2D"/>
    <w:rsid w:val="00AB04A9"/>
    <w:rsid w:val="00AB1D5E"/>
    <w:rsid w:val="00AB3635"/>
    <w:rsid w:val="00AC55D8"/>
    <w:rsid w:val="00AD2ADF"/>
    <w:rsid w:val="00AE4388"/>
    <w:rsid w:val="00AF2CC0"/>
    <w:rsid w:val="00AF45A3"/>
    <w:rsid w:val="00AF5E5E"/>
    <w:rsid w:val="00B07001"/>
    <w:rsid w:val="00B070E3"/>
    <w:rsid w:val="00B1391C"/>
    <w:rsid w:val="00B158CE"/>
    <w:rsid w:val="00B16BE9"/>
    <w:rsid w:val="00B20F71"/>
    <w:rsid w:val="00B235F8"/>
    <w:rsid w:val="00B2384F"/>
    <w:rsid w:val="00B301AA"/>
    <w:rsid w:val="00B328B3"/>
    <w:rsid w:val="00B52056"/>
    <w:rsid w:val="00B5538E"/>
    <w:rsid w:val="00B56769"/>
    <w:rsid w:val="00B62F71"/>
    <w:rsid w:val="00B65614"/>
    <w:rsid w:val="00B81EAB"/>
    <w:rsid w:val="00B8296B"/>
    <w:rsid w:val="00B85AFB"/>
    <w:rsid w:val="00B9079E"/>
    <w:rsid w:val="00B968D2"/>
    <w:rsid w:val="00BA51FF"/>
    <w:rsid w:val="00BB0F81"/>
    <w:rsid w:val="00BB4229"/>
    <w:rsid w:val="00BC05F1"/>
    <w:rsid w:val="00BC2BFF"/>
    <w:rsid w:val="00BC658F"/>
    <w:rsid w:val="00BC7868"/>
    <w:rsid w:val="00BD1AB8"/>
    <w:rsid w:val="00BE5767"/>
    <w:rsid w:val="00BF1B0E"/>
    <w:rsid w:val="00BF464A"/>
    <w:rsid w:val="00C006F4"/>
    <w:rsid w:val="00C138BB"/>
    <w:rsid w:val="00C23CCB"/>
    <w:rsid w:val="00C30899"/>
    <w:rsid w:val="00C33B1D"/>
    <w:rsid w:val="00C42203"/>
    <w:rsid w:val="00C45F6E"/>
    <w:rsid w:val="00C470E2"/>
    <w:rsid w:val="00C516A0"/>
    <w:rsid w:val="00C77C21"/>
    <w:rsid w:val="00C8082A"/>
    <w:rsid w:val="00C80E12"/>
    <w:rsid w:val="00C93E86"/>
    <w:rsid w:val="00CA18C3"/>
    <w:rsid w:val="00CB03A0"/>
    <w:rsid w:val="00CB3C17"/>
    <w:rsid w:val="00CF466F"/>
    <w:rsid w:val="00D0261A"/>
    <w:rsid w:val="00D07A50"/>
    <w:rsid w:val="00D13E2A"/>
    <w:rsid w:val="00D209BE"/>
    <w:rsid w:val="00D232D0"/>
    <w:rsid w:val="00D24AE6"/>
    <w:rsid w:val="00D27230"/>
    <w:rsid w:val="00D32CC1"/>
    <w:rsid w:val="00D3327D"/>
    <w:rsid w:val="00D35605"/>
    <w:rsid w:val="00D40565"/>
    <w:rsid w:val="00D4665F"/>
    <w:rsid w:val="00D50618"/>
    <w:rsid w:val="00D52082"/>
    <w:rsid w:val="00D572A9"/>
    <w:rsid w:val="00D6064F"/>
    <w:rsid w:val="00D63317"/>
    <w:rsid w:val="00D64A47"/>
    <w:rsid w:val="00D64B12"/>
    <w:rsid w:val="00D65BE3"/>
    <w:rsid w:val="00D707B0"/>
    <w:rsid w:val="00D84769"/>
    <w:rsid w:val="00D85D06"/>
    <w:rsid w:val="00D93DC7"/>
    <w:rsid w:val="00D95DBD"/>
    <w:rsid w:val="00DE6EF1"/>
    <w:rsid w:val="00DE709B"/>
    <w:rsid w:val="00DF6E3F"/>
    <w:rsid w:val="00E04A79"/>
    <w:rsid w:val="00E23A15"/>
    <w:rsid w:val="00E32A8F"/>
    <w:rsid w:val="00E35C07"/>
    <w:rsid w:val="00E40FD8"/>
    <w:rsid w:val="00E4754F"/>
    <w:rsid w:val="00E52126"/>
    <w:rsid w:val="00E60752"/>
    <w:rsid w:val="00E608A3"/>
    <w:rsid w:val="00E73F9B"/>
    <w:rsid w:val="00E76D28"/>
    <w:rsid w:val="00E76EE3"/>
    <w:rsid w:val="00E840C9"/>
    <w:rsid w:val="00E84560"/>
    <w:rsid w:val="00E912E3"/>
    <w:rsid w:val="00E94734"/>
    <w:rsid w:val="00EA7064"/>
    <w:rsid w:val="00EA7576"/>
    <w:rsid w:val="00EB48F2"/>
    <w:rsid w:val="00EB79F6"/>
    <w:rsid w:val="00EC11B0"/>
    <w:rsid w:val="00EC44D2"/>
    <w:rsid w:val="00EC6631"/>
    <w:rsid w:val="00ED1002"/>
    <w:rsid w:val="00ED76DD"/>
    <w:rsid w:val="00ED7C80"/>
    <w:rsid w:val="00EE35AC"/>
    <w:rsid w:val="00EF2C72"/>
    <w:rsid w:val="00EF7FE9"/>
    <w:rsid w:val="00F06748"/>
    <w:rsid w:val="00F1184E"/>
    <w:rsid w:val="00F36140"/>
    <w:rsid w:val="00F51B01"/>
    <w:rsid w:val="00F632EA"/>
    <w:rsid w:val="00F63CC8"/>
    <w:rsid w:val="00F665C1"/>
    <w:rsid w:val="00F67EF4"/>
    <w:rsid w:val="00F75A8D"/>
    <w:rsid w:val="00F80D20"/>
    <w:rsid w:val="00F84D46"/>
    <w:rsid w:val="00F87AC0"/>
    <w:rsid w:val="00FB75D8"/>
    <w:rsid w:val="00FC0312"/>
    <w:rsid w:val="00FD1BBA"/>
    <w:rsid w:val="00FE2D7F"/>
    <w:rsid w:val="00FF4081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A219E"/>
  <w15:chartTrackingRefBased/>
  <w15:docId w15:val="{F3CC1C8A-247A-4674-81B1-FD7D8A4A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6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02D1E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F6E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E3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6E3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E3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6E3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E3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E3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30AE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30AE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AE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30AE5"/>
    <w:rPr>
      <w:sz w:val="22"/>
      <w:szCs w:val="22"/>
    </w:rPr>
  </w:style>
  <w:style w:type="paragraph" w:styleId="Revision">
    <w:name w:val="Revision"/>
    <w:hidden/>
    <w:uiPriority w:val="99"/>
    <w:semiHidden/>
    <w:rsid w:val="008075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945F7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NoSpacing">
    <w:name w:val="No Spacing"/>
    <w:uiPriority w:val="1"/>
    <w:qFormat/>
    <w:rsid w:val="005945F7"/>
    <w:rPr>
      <w:rFonts w:ascii="Manuale" w:eastAsiaTheme="minorHAnsi" w:hAnsi="Manuale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a1482a-8e71-4d88-bb50-90db06766f93">
      <UserInfo>
        <DisplayName>Heather Mcdonald</DisplayName>
        <AccountId>16</AccountId>
        <AccountType/>
      </UserInfo>
      <UserInfo>
        <DisplayName>Keri Cullen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DD7011619145A7C491A5D8E62E72" ma:contentTypeVersion="10" ma:contentTypeDescription="Create a new document." ma:contentTypeScope="" ma:versionID="2e43aabd4e46f48ddaa4318207ba97dd">
  <xsd:schema xmlns:xsd="http://www.w3.org/2001/XMLSchema" xmlns:xs="http://www.w3.org/2001/XMLSchema" xmlns:p="http://schemas.microsoft.com/office/2006/metadata/properties" xmlns:ns2="0bb8a258-8720-440b-a3f4-dbc5a8698182" xmlns:ns3="51a1482a-8e71-4d88-bb50-90db06766f93" targetNamespace="http://schemas.microsoft.com/office/2006/metadata/properties" ma:root="true" ma:fieldsID="632dd85858e6049170d2f12a0648fbe1" ns2:_="" ns3:_="">
    <xsd:import namespace="0bb8a258-8720-440b-a3f4-dbc5a8698182"/>
    <xsd:import namespace="51a1482a-8e71-4d88-bb50-90db06766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a258-8720-440b-a3f4-dbc5a869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1482a-8e71-4d88-bb50-90db06766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4C0771-FAB0-4838-A0FF-04C0E70E7619}">
  <ds:schemaRefs>
    <ds:schemaRef ds:uri="http://schemas.microsoft.com/office/2006/metadata/properties"/>
    <ds:schemaRef ds:uri="http://schemas.microsoft.com/office/infopath/2007/PartnerControls"/>
    <ds:schemaRef ds:uri="51a1482a-8e71-4d88-bb50-90db06766f93"/>
  </ds:schemaRefs>
</ds:datastoreItem>
</file>

<file path=customXml/itemProps2.xml><?xml version="1.0" encoding="utf-8"?>
<ds:datastoreItem xmlns:ds="http://schemas.openxmlformats.org/officeDocument/2006/customXml" ds:itemID="{16B9E0EA-8374-4CE5-AF73-9E1BE2BAF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8a258-8720-440b-a3f4-dbc5a8698182"/>
    <ds:schemaRef ds:uri="51a1482a-8e71-4d88-bb50-90db06766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9FCD7-761F-4429-8B71-5A731D24F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Weeda Zabih</dc:creator>
  <cp:keywords/>
  <cp:lastModifiedBy>Keri Cullen</cp:lastModifiedBy>
  <cp:revision>176</cp:revision>
  <dcterms:created xsi:type="dcterms:W3CDTF">2021-04-17T14:44:00Z</dcterms:created>
  <dcterms:modified xsi:type="dcterms:W3CDTF">2021-07-16T15:16:00Z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0x010100F226DD7011619145A7C491A5D8E62E72</vt:lpwstr>
  </property>
</Properties>
</file>